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10CCE" w14:textId="2FEE8492" w:rsidR="00E37715" w:rsidRPr="00B477F9" w:rsidRDefault="00E37715" w:rsidP="00E37715">
      <w:pPr>
        <w:jc w:val="center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>БЮЛЕТЕНЬ ДЛЯ ГОЛОСУВАННЯ</w:t>
      </w:r>
      <w:r w:rsidR="005A6BB9" w:rsidRPr="00B477F9">
        <w:rPr>
          <w:b/>
          <w:sz w:val="20"/>
          <w:szCs w:val="20"/>
        </w:rPr>
        <w:t xml:space="preserve"> </w:t>
      </w:r>
    </w:p>
    <w:p w14:paraId="6C609267" w14:textId="6FC0735F" w:rsidR="005A6BB9" w:rsidRPr="00B477F9" w:rsidRDefault="005A6BB9" w:rsidP="00E37715">
      <w:pPr>
        <w:jc w:val="center"/>
        <w:rPr>
          <w:sz w:val="22"/>
          <w:szCs w:val="22"/>
        </w:rPr>
      </w:pPr>
      <w:r w:rsidRPr="00B477F9">
        <w:rPr>
          <w:sz w:val="22"/>
          <w:szCs w:val="22"/>
        </w:rPr>
        <w:t>(щодо інших питань порядку денного, крім обрання органів товариства)</w:t>
      </w:r>
    </w:p>
    <w:p w14:paraId="1F3142C1" w14:textId="77777777" w:rsidR="0032070D" w:rsidRPr="00B477F9" w:rsidRDefault="0032070D" w:rsidP="0032070D">
      <w:pPr>
        <w:jc w:val="center"/>
        <w:rPr>
          <w:sz w:val="22"/>
          <w:szCs w:val="22"/>
        </w:rPr>
      </w:pPr>
      <w:r w:rsidRPr="00B477F9">
        <w:rPr>
          <w:sz w:val="22"/>
          <w:szCs w:val="22"/>
        </w:rPr>
        <w:t xml:space="preserve">на чергових дистанційних загальних зборах акціонерів </w:t>
      </w:r>
    </w:p>
    <w:p w14:paraId="3FDAA5CE" w14:textId="54B89720" w:rsidR="0032070D" w:rsidRPr="00B477F9" w:rsidRDefault="0032070D" w:rsidP="0032070D">
      <w:pPr>
        <w:pStyle w:val="af6"/>
        <w:ind w:left="426"/>
        <w:jc w:val="center"/>
        <w:rPr>
          <w:rFonts w:ascii="Times New Roman" w:hAnsi="Times New Roman"/>
          <w:lang w:val="uk-UA" w:eastAsia="uk-UA"/>
        </w:rPr>
      </w:pPr>
      <w:r w:rsidRPr="00B477F9">
        <w:rPr>
          <w:rFonts w:ascii="Times New Roman" w:hAnsi="Times New Roman"/>
          <w:lang w:val="uk-UA" w:eastAsia="uk-UA"/>
        </w:rPr>
        <w:t>ПРИВАТНОГО АКЦІОНЕРНОГО ТОВАРИСТВ</w:t>
      </w:r>
      <w:r w:rsidR="005B12BE" w:rsidRPr="00B477F9">
        <w:rPr>
          <w:rFonts w:ascii="Times New Roman" w:hAnsi="Times New Roman"/>
          <w:lang w:val="uk-UA" w:eastAsia="uk-UA"/>
        </w:rPr>
        <w:t>А</w:t>
      </w:r>
      <w:r w:rsidRPr="00B477F9">
        <w:rPr>
          <w:rFonts w:ascii="Times New Roman" w:hAnsi="Times New Roman"/>
          <w:lang w:val="uk-UA" w:eastAsia="uk-UA"/>
        </w:rPr>
        <w:t xml:space="preserve"> </w:t>
      </w:r>
    </w:p>
    <w:p w14:paraId="4217A973" w14:textId="77777777" w:rsidR="0032070D" w:rsidRPr="00B477F9" w:rsidRDefault="0032070D" w:rsidP="0032070D">
      <w:pPr>
        <w:pStyle w:val="af6"/>
        <w:ind w:left="426"/>
        <w:jc w:val="center"/>
        <w:rPr>
          <w:rFonts w:ascii="Times New Roman" w:hAnsi="Times New Roman"/>
          <w:lang w:val="uk-UA" w:eastAsia="uk-UA"/>
        </w:rPr>
      </w:pPr>
      <w:r w:rsidRPr="00B477F9">
        <w:rPr>
          <w:rFonts w:ascii="Times New Roman" w:hAnsi="Times New Roman"/>
          <w:lang w:val="uk-UA" w:eastAsia="uk-UA"/>
        </w:rPr>
        <w:t xml:space="preserve"> «СПЕЦІАЛІЗОВАНА ПЕРЕСУВНА МЕХАНІЗОВАНА КОЛОНА №6 «УКРХМІЛЬБУД»,</w:t>
      </w:r>
      <w:r w:rsidRPr="00B477F9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</w:p>
    <w:p w14:paraId="20CC83E9" w14:textId="77777777" w:rsidR="0032070D" w:rsidRPr="00B477F9" w:rsidRDefault="0032070D" w:rsidP="0032070D">
      <w:pPr>
        <w:jc w:val="center"/>
        <w:rPr>
          <w:sz w:val="22"/>
          <w:szCs w:val="22"/>
        </w:rPr>
      </w:pPr>
      <w:r w:rsidRPr="00B477F9">
        <w:rPr>
          <w:sz w:val="22"/>
          <w:szCs w:val="22"/>
        </w:rPr>
        <w:t>Код за ЄДРПОУ 05471394</w:t>
      </w:r>
    </w:p>
    <w:p w14:paraId="60ED4108" w14:textId="47C443D4" w:rsidR="0032070D" w:rsidRPr="00B477F9" w:rsidRDefault="0032070D" w:rsidP="0032070D">
      <w:pPr>
        <w:jc w:val="center"/>
        <w:rPr>
          <w:sz w:val="22"/>
          <w:szCs w:val="22"/>
        </w:rPr>
      </w:pPr>
      <w:r w:rsidRPr="00B477F9">
        <w:rPr>
          <w:sz w:val="22"/>
          <w:szCs w:val="22"/>
        </w:rPr>
        <w:t>(ПрАТ "СП</w:t>
      </w:r>
      <w:r w:rsidR="009C3B74" w:rsidRPr="00B477F9">
        <w:rPr>
          <w:sz w:val="22"/>
          <w:szCs w:val="22"/>
        </w:rPr>
        <w:t>М</w:t>
      </w:r>
      <w:r w:rsidRPr="00B477F9">
        <w:rPr>
          <w:sz w:val="22"/>
          <w:szCs w:val="22"/>
        </w:rPr>
        <w:t>К №6 "Укрхмільбуд" надалі може іменуватися як – «Товариство»)</w:t>
      </w:r>
    </w:p>
    <w:p w14:paraId="08C98E8B" w14:textId="77777777" w:rsidR="006F39BD" w:rsidRPr="00B477F9" w:rsidRDefault="006F39BD" w:rsidP="00E37715">
      <w:pPr>
        <w:jc w:val="both"/>
        <w:rPr>
          <w:bCs/>
          <w:sz w:val="20"/>
          <w:szCs w:val="20"/>
        </w:rPr>
      </w:pPr>
    </w:p>
    <w:p w14:paraId="49EEFA6A" w14:textId="2DF506A0" w:rsidR="00E37715" w:rsidRPr="00B477F9" w:rsidRDefault="00E37715" w:rsidP="00E37715">
      <w:p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Дата проведення</w:t>
      </w:r>
      <w:r w:rsidR="00041B07" w:rsidRPr="00B477F9">
        <w:rPr>
          <w:bCs/>
          <w:sz w:val="20"/>
          <w:szCs w:val="20"/>
        </w:rPr>
        <w:t xml:space="preserve"> </w:t>
      </w:r>
      <w:r w:rsidR="00584C19" w:rsidRPr="00B477F9">
        <w:rPr>
          <w:bCs/>
          <w:sz w:val="20"/>
          <w:szCs w:val="20"/>
        </w:rPr>
        <w:t>чергових дистанційних</w:t>
      </w:r>
      <w:r w:rsidRPr="00B477F9">
        <w:rPr>
          <w:bCs/>
          <w:sz w:val="20"/>
          <w:szCs w:val="20"/>
        </w:rPr>
        <w:t xml:space="preserve"> загальних зборів </w:t>
      </w:r>
      <w:r w:rsidR="00584C19" w:rsidRPr="00B477F9">
        <w:rPr>
          <w:bCs/>
          <w:sz w:val="20"/>
          <w:szCs w:val="20"/>
        </w:rPr>
        <w:t xml:space="preserve">акціонерів Товариства </w:t>
      </w:r>
      <w:r w:rsidRPr="00B477F9">
        <w:rPr>
          <w:bCs/>
          <w:sz w:val="20"/>
          <w:szCs w:val="20"/>
        </w:rPr>
        <w:t xml:space="preserve">(дата завершення голосування) – </w:t>
      </w:r>
      <w:r w:rsidR="0032070D" w:rsidRPr="00B477F9">
        <w:rPr>
          <w:bCs/>
          <w:sz w:val="20"/>
          <w:szCs w:val="20"/>
        </w:rPr>
        <w:t>15</w:t>
      </w:r>
      <w:r w:rsidR="005B12BE" w:rsidRPr="00B477F9">
        <w:rPr>
          <w:bCs/>
          <w:sz w:val="20"/>
          <w:szCs w:val="20"/>
        </w:rPr>
        <w:t> </w:t>
      </w:r>
      <w:r w:rsidR="0032070D" w:rsidRPr="00B477F9">
        <w:rPr>
          <w:bCs/>
          <w:sz w:val="20"/>
          <w:szCs w:val="20"/>
        </w:rPr>
        <w:t>лютого 2023 року</w:t>
      </w:r>
    </w:p>
    <w:p w14:paraId="4BE298A4" w14:textId="35DA5CE3" w:rsidR="00173108" w:rsidRPr="00B477F9" w:rsidRDefault="00173108" w:rsidP="00E37715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EC783B" w:rsidRPr="00B477F9" w14:paraId="31556795" w14:textId="77777777" w:rsidTr="007C4853">
        <w:trPr>
          <w:trHeight w:val="665"/>
        </w:trPr>
        <w:tc>
          <w:tcPr>
            <w:tcW w:w="5027" w:type="dxa"/>
            <w:vAlign w:val="center"/>
          </w:tcPr>
          <w:p w14:paraId="3882210D" w14:textId="77777777" w:rsidR="00EC783B" w:rsidRPr="00B477F9" w:rsidRDefault="00EC783B" w:rsidP="007C4853">
            <w:pPr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Дата заповнення бюлетеня акціонером </w:t>
            </w:r>
          </w:p>
          <w:p w14:paraId="6167F046" w14:textId="0AFA1EF4" w:rsidR="00EC783B" w:rsidRPr="00B477F9" w:rsidRDefault="00EC783B" w:rsidP="007C4853">
            <w:pPr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(представником акціонера):</w:t>
            </w:r>
          </w:p>
        </w:tc>
        <w:tc>
          <w:tcPr>
            <w:tcW w:w="5028" w:type="dxa"/>
            <w:vAlign w:val="center"/>
          </w:tcPr>
          <w:p w14:paraId="6B798E4F" w14:textId="77777777" w:rsidR="00EC783B" w:rsidRPr="00B477F9" w:rsidRDefault="00EC783B" w:rsidP="007C4853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4651DBE" w14:textId="733AC237" w:rsidR="00173108" w:rsidRPr="00B477F9" w:rsidRDefault="00173108" w:rsidP="00173108">
      <w:pPr>
        <w:jc w:val="both"/>
        <w:rPr>
          <w:bCs/>
          <w:sz w:val="20"/>
          <w:szCs w:val="20"/>
        </w:rPr>
      </w:pPr>
    </w:p>
    <w:p w14:paraId="23617D42" w14:textId="6E0F1F18" w:rsidR="004C47C8" w:rsidRPr="00B477F9" w:rsidRDefault="004C47C8" w:rsidP="00173108">
      <w:pPr>
        <w:jc w:val="both"/>
        <w:rPr>
          <w:bCs/>
          <w:sz w:val="20"/>
          <w:szCs w:val="20"/>
        </w:rPr>
      </w:pPr>
    </w:p>
    <w:p w14:paraId="1BFCB950" w14:textId="77777777" w:rsidR="004C47C8" w:rsidRPr="00B477F9" w:rsidRDefault="004C47C8" w:rsidP="004C47C8">
      <w:pPr>
        <w:jc w:val="both"/>
        <w:rPr>
          <w:b/>
          <w:sz w:val="20"/>
          <w:szCs w:val="20"/>
          <w:u w:val="single"/>
        </w:rPr>
      </w:pPr>
      <w:r w:rsidRPr="00B477F9">
        <w:rPr>
          <w:b/>
          <w:sz w:val="20"/>
          <w:szCs w:val="20"/>
          <w:u w:val="single"/>
        </w:rPr>
        <w:t>ЗАСТЕРІГАЄМО</w:t>
      </w:r>
    </w:p>
    <w:p w14:paraId="495DE0AB" w14:textId="77777777" w:rsidR="004C47C8" w:rsidRPr="00B477F9" w:rsidRDefault="004C47C8" w:rsidP="004C47C8">
      <w:p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 xml:space="preserve">Даний 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</w:t>
      </w:r>
      <w:r w:rsidRPr="00B477F9">
        <w:rPr>
          <w:b/>
          <w:sz w:val="20"/>
          <w:szCs w:val="20"/>
          <w:u w:val="single"/>
        </w:rPr>
        <w:t>За відсутності таких реквізитів і підпису бюлетень вважається недійсним</w:t>
      </w:r>
      <w:r w:rsidRPr="00B477F9">
        <w:rPr>
          <w:b/>
          <w:sz w:val="20"/>
          <w:szCs w:val="20"/>
        </w:rPr>
        <w:t>.</w:t>
      </w:r>
    </w:p>
    <w:p w14:paraId="3180D936" w14:textId="77777777" w:rsidR="004C47C8" w:rsidRPr="00B477F9" w:rsidRDefault="004C47C8" w:rsidP="004C47C8">
      <w:pPr>
        <w:jc w:val="both"/>
        <w:rPr>
          <w:b/>
          <w:sz w:val="20"/>
          <w:szCs w:val="20"/>
        </w:rPr>
      </w:pPr>
    </w:p>
    <w:p w14:paraId="3719C555" w14:textId="293849FD" w:rsidR="004C47C8" w:rsidRPr="00B477F9" w:rsidRDefault="004C47C8" w:rsidP="004C47C8">
      <w:p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>Крім того, Бюлетень для голосування визнається недійсним у разі, якщо:</w:t>
      </w:r>
    </w:p>
    <w:p w14:paraId="72B42A1D" w14:textId="77777777" w:rsidR="004C47C8" w:rsidRPr="00B477F9" w:rsidRDefault="004C47C8" w:rsidP="004C47C8">
      <w:pPr>
        <w:jc w:val="both"/>
        <w:rPr>
          <w:b/>
          <w:sz w:val="20"/>
          <w:szCs w:val="20"/>
        </w:rPr>
      </w:pPr>
    </w:p>
    <w:p w14:paraId="04C08B62" w14:textId="687CB9E8" w:rsidR="004C47C8" w:rsidRPr="00B477F9" w:rsidRDefault="004C47C8" w:rsidP="004C47C8">
      <w:pPr>
        <w:pStyle w:val="a3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 xml:space="preserve">форма та/або текст бюлетеня відрізняється від зразка, який розміщено за посиланням </w:t>
      </w:r>
      <w:hyperlink r:id="rId8" w:history="1">
        <w:r w:rsidR="00541B98" w:rsidRPr="00B477F9">
          <w:rPr>
            <w:rStyle w:val="af"/>
            <w:sz w:val="20"/>
            <w:szCs w:val="20"/>
          </w:rPr>
          <w:t>http://spmk6.emit.in.ua/?p=432</w:t>
        </w:r>
      </w:hyperlink>
      <w:r w:rsidR="00D51CF0" w:rsidRPr="00B477F9">
        <w:rPr>
          <w:b/>
          <w:sz w:val="20"/>
          <w:szCs w:val="20"/>
        </w:rPr>
        <w:t>;</w:t>
      </w:r>
    </w:p>
    <w:p w14:paraId="25D28E51" w14:textId="32D97D25" w:rsidR="00584C19" w:rsidRPr="00B477F9" w:rsidRDefault="004C47C8" w:rsidP="00584C19">
      <w:pPr>
        <w:pStyle w:val="a3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 xml:space="preserve">на ньому відсутні </w:t>
      </w:r>
      <w:r w:rsidR="00584C19" w:rsidRPr="00B477F9">
        <w:rPr>
          <w:b/>
          <w:sz w:val="20"/>
          <w:szCs w:val="20"/>
        </w:rPr>
        <w:t>підпис (</w:t>
      </w:r>
      <w:r w:rsidRPr="00B477F9">
        <w:rPr>
          <w:b/>
          <w:sz w:val="20"/>
          <w:szCs w:val="20"/>
        </w:rPr>
        <w:t>підпис</w:t>
      </w:r>
      <w:r w:rsidR="00A76DF4" w:rsidRPr="00B477F9">
        <w:rPr>
          <w:b/>
          <w:sz w:val="20"/>
          <w:szCs w:val="20"/>
        </w:rPr>
        <w:t>и</w:t>
      </w:r>
      <w:r w:rsidR="00584C19" w:rsidRPr="00B477F9">
        <w:rPr>
          <w:b/>
          <w:sz w:val="20"/>
          <w:szCs w:val="20"/>
        </w:rPr>
        <w:t>)</w:t>
      </w:r>
      <w:r w:rsidRPr="00B477F9">
        <w:rPr>
          <w:b/>
          <w:sz w:val="20"/>
          <w:szCs w:val="20"/>
        </w:rPr>
        <w:t xml:space="preserve"> акціонера (представника акціонера);</w:t>
      </w:r>
    </w:p>
    <w:p w14:paraId="695A79E5" w14:textId="07B3AC3B" w:rsidR="00584C19" w:rsidRPr="00B477F9" w:rsidRDefault="00584C19" w:rsidP="004C47C8">
      <w:pPr>
        <w:pStyle w:val="a3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>не зазначено реквізитів акціонера або його представника (за наявності), або іншої інформації, яка є обов'язковою відповідно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фонду, затвердженого Рішенням Національної комісії з цінних паперів та фондового ринку №196 від 16.04.2020 року (зі змінами та доповненням) (надалі – «Тимчасовий порядок»)</w:t>
      </w:r>
      <w:r w:rsidR="00380B04" w:rsidRPr="00B477F9">
        <w:rPr>
          <w:b/>
          <w:sz w:val="20"/>
          <w:szCs w:val="20"/>
        </w:rPr>
        <w:t>;</w:t>
      </w:r>
    </w:p>
    <w:p w14:paraId="12E2FC6C" w14:textId="57138247" w:rsidR="00380B04" w:rsidRPr="00B477F9" w:rsidRDefault="00380B04" w:rsidP="00380B04">
      <w:pPr>
        <w:jc w:val="both"/>
        <w:rPr>
          <w:b/>
          <w:sz w:val="20"/>
          <w:szCs w:val="20"/>
        </w:rPr>
      </w:pPr>
    </w:p>
    <w:p w14:paraId="2279C7AB" w14:textId="358D5646" w:rsidR="00380B04" w:rsidRPr="00B477F9" w:rsidRDefault="00380B04" w:rsidP="00380B04">
      <w:p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>Бюлетень для голосування визнається недійним за відповідним питанням порядку денного у разі, якщо акціонер (представник акціонера) не позначив у бюлетені жодного або позначив більше одного варіанта голосування щодо одного проекту рішення, або позначив варіант голосування "за" по кожному із проектів рішень одного й того самого питання порядку денного.</w:t>
      </w:r>
    </w:p>
    <w:p w14:paraId="28710D51" w14:textId="77777777" w:rsidR="00380B04" w:rsidRPr="00B477F9" w:rsidRDefault="00380B04" w:rsidP="00380B04">
      <w:pPr>
        <w:jc w:val="both"/>
        <w:rPr>
          <w:b/>
          <w:sz w:val="20"/>
          <w:szCs w:val="20"/>
        </w:rPr>
      </w:pPr>
    </w:p>
    <w:p w14:paraId="0A33944C" w14:textId="6952AF06" w:rsidR="00380B04" w:rsidRPr="00B477F9" w:rsidRDefault="00380B04" w:rsidP="00380B04">
      <w:p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Бюлетені для голосування, визнані недійсними з підстав, передбачених Тимчасовим порядком, не враховуються під час підрахунку голосів.</w:t>
      </w:r>
    </w:p>
    <w:p w14:paraId="050B8382" w14:textId="77777777" w:rsidR="004C47C8" w:rsidRPr="00B477F9" w:rsidRDefault="004C47C8" w:rsidP="004C47C8">
      <w:pPr>
        <w:jc w:val="both"/>
        <w:rPr>
          <w:b/>
          <w:sz w:val="20"/>
          <w:szCs w:val="20"/>
        </w:rPr>
      </w:pPr>
    </w:p>
    <w:p w14:paraId="6E369D60" w14:textId="52AC42D9" w:rsidR="00584C19" w:rsidRPr="00B477F9" w:rsidRDefault="004C47C8" w:rsidP="004C47C8">
      <w:p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Просимо врахувати, що у випадку подання бюлетеня для голосування, підписаного представником акціонера, до бюлетеня для голосування додаються документи, що підтверджують повноваження такого представника акціонера або їх належним чином засвідчені копії.</w:t>
      </w:r>
    </w:p>
    <w:p w14:paraId="72221CE4" w14:textId="77777777" w:rsidR="004C47C8" w:rsidRPr="00B477F9" w:rsidRDefault="004C47C8" w:rsidP="004C47C8">
      <w:pPr>
        <w:jc w:val="both"/>
        <w:rPr>
          <w:bCs/>
          <w:i/>
          <w:iCs/>
          <w:sz w:val="20"/>
          <w:szCs w:val="20"/>
        </w:rPr>
      </w:pPr>
    </w:p>
    <w:p w14:paraId="21BB5ADB" w14:textId="0902A490" w:rsidR="004C47C8" w:rsidRPr="00B477F9" w:rsidRDefault="00A76DF4" w:rsidP="004C47C8">
      <w:p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Крім того</w:t>
      </w:r>
      <w:r w:rsidR="004C47C8" w:rsidRPr="00B477F9">
        <w:rPr>
          <w:bCs/>
          <w:sz w:val="20"/>
          <w:szCs w:val="20"/>
        </w:rPr>
        <w:t xml:space="preserve">, для реєстрації акціонерів (їх представників) таким акціонером (представником акціонера) подаються бюлетені для голосування депозитарній установі, яка обслуговує рахунок в цінних паперах такого акціонера, на якому обліковуються належні акціонеру акції Товариства на дату складення переліку акціонерів, </w:t>
      </w:r>
      <w:r w:rsidR="00541B98" w:rsidRPr="00B477F9">
        <w:rPr>
          <w:bCs/>
          <w:sz w:val="20"/>
          <w:szCs w:val="20"/>
        </w:rPr>
        <w:t xml:space="preserve">які мають право на участь у </w:t>
      </w:r>
      <w:r w:rsidR="004C47C8" w:rsidRPr="00B477F9">
        <w:rPr>
          <w:bCs/>
          <w:sz w:val="20"/>
          <w:szCs w:val="20"/>
        </w:rPr>
        <w:t xml:space="preserve">чергових загальних зборах акціонерів, а саме – </w:t>
      </w:r>
      <w:r w:rsidR="00261CF1" w:rsidRPr="00B477F9">
        <w:rPr>
          <w:bCs/>
          <w:sz w:val="20"/>
          <w:szCs w:val="20"/>
        </w:rPr>
        <w:t>9 лютого 2023 року.</w:t>
      </w:r>
    </w:p>
    <w:p w14:paraId="2B993922" w14:textId="77777777" w:rsidR="004C47C8" w:rsidRPr="00B477F9" w:rsidRDefault="004C47C8" w:rsidP="004C47C8">
      <w:pPr>
        <w:jc w:val="both"/>
        <w:rPr>
          <w:bCs/>
          <w:sz w:val="20"/>
          <w:szCs w:val="20"/>
        </w:rPr>
      </w:pPr>
    </w:p>
    <w:p w14:paraId="3031A252" w14:textId="77777777" w:rsidR="004C47C8" w:rsidRPr="00B477F9" w:rsidRDefault="004C47C8" w:rsidP="004C47C8">
      <w:p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У разі, якщо акціонер має рахунки в цінних паперах в декількох депозитарних установах, на яких обліковуються акції товариства, кожна із депозитарних установ приймає бюлетень для голосування на загальних зборах лише щодо тієї кількості акцій, права на які обліковуються на рахунку в цінних паперах, що обслуговується такою депозитарною установою.</w:t>
      </w:r>
    </w:p>
    <w:p w14:paraId="7B2CFCE0" w14:textId="76948995" w:rsidR="004C47C8" w:rsidRPr="00B477F9" w:rsidRDefault="004C47C8" w:rsidP="004C47C8">
      <w:pPr>
        <w:jc w:val="both"/>
        <w:rPr>
          <w:bCs/>
          <w:sz w:val="20"/>
          <w:szCs w:val="20"/>
        </w:rPr>
      </w:pPr>
    </w:p>
    <w:p w14:paraId="2C4070D6" w14:textId="77777777" w:rsidR="004C47C8" w:rsidRPr="00B477F9" w:rsidRDefault="004C47C8" w:rsidP="004C47C8">
      <w:pPr>
        <w:jc w:val="both"/>
        <w:rPr>
          <w:b/>
          <w:sz w:val="20"/>
          <w:szCs w:val="20"/>
        </w:rPr>
      </w:pPr>
      <w:r w:rsidRPr="00B477F9">
        <w:rPr>
          <w:b/>
          <w:sz w:val="20"/>
          <w:szCs w:val="20"/>
        </w:rPr>
        <w:t xml:space="preserve">Звертаємо Вашу увагу на той факт, що кожен аркуш цього бюлетеня підписується акціонером (представником акціонера), крім випадку засвідчення бюлетеня кваліфікованим електронним підписом акціонера (його представника). </w:t>
      </w:r>
    </w:p>
    <w:p w14:paraId="3F359583" w14:textId="77777777" w:rsidR="004C47C8" w:rsidRPr="00B477F9" w:rsidRDefault="004C47C8" w:rsidP="004C47C8">
      <w:pPr>
        <w:jc w:val="both"/>
        <w:rPr>
          <w:bCs/>
          <w:sz w:val="20"/>
          <w:szCs w:val="20"/>
        </w:rPr>
      </w:pPr>
    </w:p>
    <w:p w14:paraId="05B59F48" w14:textId="656A016F" w:rsidR="004C47C8" w:rsidRPr="00B477F9" w:rsidRDefault="004C47C8" w:rsidP="004C47C8">
      <w:p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 xml:space="preserve">Цей </w:t>
      </w:r>
      <w:r w:rsidR="00541B98" w:rsidRPr="00B477F9">
        <w:rPr>
          <w:bCs/>
          <w:sz w:val="20"/>
          <w:szCs w:val="20"/>
        </w:rPr>
        <w:t xml:space="preserve">бюлетень для голосування на </w:t>
      </w:r>
      <w:r w:rsidRPr="00B477F9">
        <w:rPr>
          <w:bCs/>
          <w:sz w:val="20"/>
          <w:szCs w:val="20"/>
        </w:rPr>
        <w:t xml:space="preserve">чергових </w:t>
      </w:r>
      <w:r w:rsidR="00584C19" w:rsidRPr="00B477F9">
        <w:rPr>
          <w:bCs/>
          <w:sz w:val="20"/>
          <w:szCs w:val="20"/>
        </w:rPr>
        <w:t xml:space="preserve">дистанційних </w:t>
      </w:r>
      <w:r w:rsidRPr="00B477F9">
        <w:rPr>
          <w:bCs/>
          <w:sz w:val="20"/>
          <w:szCs w:val="20"/>
        </w:rPr>
        <w:t>загальних зборах</w:t>
      </w:r>
      <w:r w:rsidR="00584C19" w:rsidRPr="00B477F9">
        <w:rPr>
          <w:bCs/>
          <w:sz w:val="20"/>
          <w:szCs w:val="20"/>
        </w:rPr>
        <w:t xml:space="preserve"> Товариства (надалі – «Загальні Збори»)</w:t>
      </w:r>
      <w:r w:rsidRPr="00B477F9">
        <w:rPr>
          <w:bCs/>
          <w:sz w:val="20"/>
          <w:szCs w:val="20"/>
        </w:rPr>
        <w:t xml:space="preserve"> засвідчується одним з наступних способів за вибором акціонера:</w:t>
      </w:r>
    </w:p>
    <w:p w14:paraId="206F4D17" w14:textId="77777777" w:rsidR="004C47C8" w:rsidRPr="00B477F9" w:rsidRDefault="004C47C8" w:rsidP="004C47C8">
      <w:pPr>
        <w:pStyle w:val="a3"/>
        <w:numPr>
          <w:ilvl w:val="0"/>
          <w:numId w:val="39"/>
        </w:num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за допомогою кваліфікованого електронного підпису акціонера (його представника);</w:t>
      </w:r>
    </w:p>
    <w:p w14:paraId="36631708" w14:textId="77777777" w:rsidR="00EB139A" w:rsidRPr="00B477F9" w:rsidRDefault="00EB139A" w:rsidP="00EB139A">
      <w:pPr>
        <w:pStyle w:val="a3"/>
        <w:jc w:val="both"/>
        <w:rPr>
          <w:bCs/>
          <w:sz w:val="20"/>
          <w:szCs w:val="20"/>
        </w:rPr>
      </w:pPr>
    </w:p>
    <w:p w14:paraId="68ED2174" w14:textId="3EED730A" w:rsidR="004C47C8" w:rsidRPr="00B477F9" w:rsidRDefault="004C47C8" w:rsidP="004C47C8">
      <w:pPr>
        <w:pStyle w:val="a3"/>
        <w:numPr>
          <w:ilvl w:val="0"/>
          <w:numId w:val="39"/>
        </w:num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нотаріально, за умови підписання бюлетеня в присутності нотаріуса або посадової особи, яка вчиняє нотаріальні дії;</w:t>
      </w:r>
    </w:p>
    <w:p w14:paraId="094142A8" w14:textId="77777777" w:rsidR="00EB139A" w:rsidRPr="00B477F9" w:rsidRDefault="00EB139A" w:rsidP="00EB139A">
      <w:pPr>
        <w:pStyle w:val="a3"/>
        <w:jc w:val="both"/>
        <w:rPr>
          <w:bCs/>
          <w:sz w:val="20"/>
          <w:szCs w:val="20"/>
        </w:rPr>
      </w:pPr>
    </w:p>
    <w:p w14:paraId="5528DEEB" w14:textId="127763ED" w:rsidR="004C47C8" w:rsidRPr="00B477F9" w:rsidRDefault="004C47C8" w:rsidP="00173108">
      <w:pPr>
        <w:pStyle w:val="a3"/>
        <w:numPr>
          <w:ilvl w:val="0"/>
          <w:numId w:val="39"/>
        </w:numPr>
        <w:jc w:val="both"/>
        <w:rPr>
          <w:bCs/>
          <w:sz w:val="20"/>
          <w:szCs w:val="20"/>
        </w:rPr>
      </w:pPr>
      <w:r w:rsidRPr="00B477F9">
        <w:rPr>
          <w:bCs/>
          <w:sz w:val="20"/>
          <w:szCs w:val="20"/>
        </w:rPr>
        <w:t>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14:paraId="435BB739" w14:textId="77777777" w:rsidR="006F39BD" w:rsidRPr="00B477F9" w:rsidRDefault="006F39BD" w:rsidP="006F39BD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51"/>
        <w:gridCol w:w="5851"/>
      </w:tblGrid>
      <w:tr w:rsidR="006F39BD" w:rsidRPr="00B477F9" w14:paraId="7FDF1EAB" w14:textId="77777777" w:rsidTr="004F38EE">
        <w:tc>
          <w:tcPr>
            <w:tcW w:w="10343" w:type="dxa"/>
            <w:gridSpan w:val="2"/>
          </w:tcPr>
          <w:p w14:paraId="40C5D091" w14:textId="6B73FFE5" w:rsidR="006F39BD" w:rsidRPr="00B477F9" w:rsidRDefault="006F39BD" w:rsidP="00C90CEF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Реквізити акціонера</w:t>
            </w:r>
            <w:r w:rsidR="008D11C6" w:rsidRPr="00B477F9">
              <w:rPr>
                <w:b/>
                <w:sz w:val="20"/>
                <w:szCs w:val="20"/>
              </w:rPr>
              <w:t>:</w:t>
            </w:r>
          </w:p>
        </w:tc>
      </w:tr>
      <w:tr w:rsidR="006F39BD" w:rsidRPr="00B477F9" w14:paraId="719BA25C" w14:textId="77777777" w:rsidTr="004F38EE">
        <w:tc>
          <w:tcPr>
            <w:tcW w:w="4395" w:type="dxa"/>
          </w:tcPr>
          <w:p w14:paraId="6DDA7B73" w14:textId="24117856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Прізвище, ім’я та по-батькові акціонера</w:t>
            </w:r>
            <w:r w:rsidR="00D17DB7" w:rsidRPr="00B477F9">
              <w:rPr>
                <w:bCs/>
                <w:sz w:val="20"/>
                <w:szCs w:val="20"/>
              </w:rPr>
              <w:t xml:space="preserve"> – </w:t>
            </w:r>
            <w:r w:rsidR="004F38EE" w:rsidRPr="00B477F9">
              <w:rPr>
                <w:bCs/>
                <w:sz w:val="20"/>
                <w:szCs w:val="20"/>
              </w:rPr>
              <w:t xml:space="preserve"> </w:t>
            </w:r>
            <w:r w:rsidR="00D17DB7" w:rsidRPr="00B477F9">
              <w:rPr>
                <w:bCs/>
                <w:sz w:val="20"/>
                <w:szCs w:val="20"/>
              </w:rPr>
              <w:t>фізичної особи</w:t>
            </w:r>
            <w:r w:rsidR="00380B04" w:rsidRPr="00B477F9">
              <w:rPr>
                <w:rStyle w:val="af3"/>
                <w:bCs/>
                <w:sz w:val="20"/>
                <w:szCs w:val="20"/>
              </w:rPr>
              <w:footnoteReference w:id="1"/>
            </w:r>
          </w:p>
          <w:p w14:paraId="3B295BAE" w14:textId="77777777" w:rsidR="004F38EE" w:rsidRPr="00B477F9" w:rsidRDefault="004F38EE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або </w:t>
            </w:r>
          </w:p>
          <w:p w14:paraId="2DA877B7" w14:textId="14680F18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Повне найменування акціонера</w:t>
            </w:r>
            <w:r w:rsidR="00D17DB7" w:rsidRPr="00B477F9">
              <w:rPr>
                <w:bCs/>
                <w:sz w:val="20"/>
                <w:szCs w:val="20"/>
              </w:rPr>
              <w:t xml:space="preserve"> – юридичної особи</w:t>
            </w:r>
          </w:p>
        </w:tc>
        <w:tc>
          <w:tcPr>
            <w:tcW w:w="5948" w:type="dxa"/>
          </w:tcPr>
          <w:p w14:paraId="3305690B" w14:textId="77777777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F39BD" w:rsidRPr="00B477F9" w14:paraId="1E8D2D09" w14:textId="77777777" w:rsidTr="004F38EE">
        <w:tc>
          <w:tcPr>
            <w:tcW w:w="4395" w:type="dxa"/>
          </w:tcPr>
          <w:p w14:paraId="5D9703DC" w14:textId="4DBF4677" w:rsidR="004F38EE" w:rsidRPr="00B477F9" w:rsidRDefault="004F38EE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Реєстраційний номер облікової картки платника податків (для акціонера фізичної особи (за наявності)) </w:t>
            </w:r>
          </w:p>
          <w:p w14:paraId="61F305B9" w14:textId="3DFF2DDB" w:rsidR="004F38EE" w:rsidRPr="00B477F9" w:rsidRDefault="004F38EE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або</w:t>
            </w:r>
          </w:p>
          <w:p w14:paraId="417E5075" w14:textId="77777777" w:rsidR="00380B04" w:rsidRPr="00B477F9" w:rsidRDefault="004F38EE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Ідентифікаційний код юридичної особи (код за ЄДРПОУ)</w:t>
            </w:r>
            <w:r w:rsidR="00380B04" w:rsidRPr="00B477F9">
              <w:rPr>
                <w:bCs/>
                <w:sz w:val="20"/>
                <w:szCs w:val="20"/>
              </w:rPr>
              <w:t xml:space="preserve"> та код за ЄДРІСІ (за наявності)</w:t>
            </w:r>
            <w:r w:rsidRPr="00B477F9">
              <w:rPr>
                <w:bCs/>
                <w:sz w:val="20"/>
                <w:szCs w:val="20"/>
              </w:rPr>
              <w:t xml:space="preserve"> для акціонера – юридичної особи згідно законодавства України або </w:t>
            </w:r>
          </w:p>
          <w:p w14:paraId="7AB09BAE" w14:textId="11DF58B8" w:rsidR="006F39BD" w:rsidRPr="00B477F9" w:rsidRDefault="00380B04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ІКЮО (ідентифікаційний код з торговельного, судового або банківського реєстру країни, де офіційно зареєстрований іноземний суб'єкт господарської діяльності – для акціонера юридичної особи, зареєстрованої за межами України</w:t>
            </w:r>
          </w:p>
        </w:tc>
        <w:tc>
          <w:tcPr>
            <w:tcW w:w="5948" w:type="dxa"/>
          </w:tcPr>
          <w:p w14:paraId="64515094" w14:textId="77777777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F39BD" w:rsidRPr="00B477F9" w14:paraId="1162639F" w14:textId="77777777" w:rsidTr="004F38EE">
        <w:tc>
          <w:tcPr>
            <w:tcW w:w="4395" w:type="dxa"/>
          </w:tcPr>
          <w:p w14:paraId="290581FF" w14:textId="3E1B4669" w:rsidR="006F39BD" w:rsidRPr="00B477F9" w:rsidRDefault="008D11C6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Назва, серія (за наявності), номер, дата видачі документа, що посвідчує </w:t>
            </w:r>
            <w:r w:rsidR="00380B04" w:rsidRPr="00B477F9">
              <w:rPr>
                <w:bCs/>
                <w:sz w:val="20"/>
                <w:szCs w:val="20"/>
              </w:rPr>
              <w:t xml:space="preserve">фізичну </w:t>
            </w:r>
            <w:r w:rsidRPr="00B477F9">
              <w:rPr>
                <w:bCs/>
                <w:sz w:val="20"/>
                <w:szCs w:val="20"/>
              </w:rPr>
              <w:t>особу акціонера (для акціонера – фізичної особи)</w:t>
            </w:r>
          </w:p>
        </w:tc>
        <w:tc>
          <w:tcPr>
            <w:tcW w:w="5948" w:type="dxa"/>
          </w:tcPr>
          <w:p w14:paraId="5358D14D" w14:textId="77777777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11C6" w:rsidRPr="00B477F9" w14:paraId="137DF28F" w14:textId="77777777" w:rsidTr="00837344">
        <w:tc>
          <w:tcPr>
            <w:tcW w:w="10343" w:type="dxa"/>
            <w:gridSpan w:val="2"/>
          </w:tcPr>
          <w:p w14:paraId="363AAA16" w14:textId="77777777" w:rsidR="008D11C6" w:rsidRPr="00B477F9" w:rsidRDefault="008D11C6" w:rsidP="00C90CEF">
            <w:pPr>
              <w:jc w:val="both"/>
              <w:rPr>
                <w:b/>
                <w:sz w:val="20"/>
                <w:szCs w:val="20"/>
              </w:rPr>
            </w:pPr>
          </w:p>
          <w:p w14:paraId="0BE962BF" w14:textId="4BC20C9D" w:rsidR="008D11C6" w:rsidRPr="00B477F9" w:rsidRDefault="008D11C6" w:rsidP="00C90CEF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Реквізити представника акціонера (за наявності):</w:t>
            </w:r>
          </w:p>
        </w:tc>
      </w:tr>
      <w:tr w:rsidR="006F39BD" w:rsidRPr="00B477F9" w14:paraId="297E5354" w14:textId="77777777" w:rsidTr="004F38EE">
        <w:tc>
          <w:tcPr>
            <w:tcW w:w="4395" w:type="dxa"/>
          </w:tcPr>
          <w:p w14:paraId="229383DA" w14:textId="77777777" w:rsidR="003B3F70" w:rsidRPr="00B477F9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Прізвище, ім’я, по батькові / Найменування</w:t>
            </w:r>
          </w:p>
          <w:p w14:paraId="1035F680" w14:textId="77777777" w:rsidR="003B3F70" w:rsidRPr="00B477F9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представника акціонера</w:t>
            </w:r>
          </w:p>
          <w:p w14:paraId="013E4EBE" w14:textId="77777777" w:rsidR="003B3F70" w:rsidRPr="00B477F9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(а також ім’я фізичної особи – представника</w:t>
            </w:r>
          </w:p>
          <w:p w14:paraId="61CF2220" w14:textId="37A1A7B5" w:rsidR="003B3F70" w:rsidRPr="00B477F9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юридичної особи – представника акціонера (за наявності))</w:t>
            </w:r>
          </w:p>
        </w:tc>
        <w:tc>
          <w:tcPr>
            <w:tcW w:w="5948" w:type="dxa"/>
          </w:tcPr>
          <w:p w14:paraId="625D1F15" w14:textId="77777777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F39BD" w:rsidRPr="00B477F9" w14:paraId="188CC5B8" w14:textId="77777777" w:rsidTr="004F38EE">
        <w:tc>
          <w:tcPr>
            <w:tcW w:w="4395" w:type="dxa"/>
          </w:tcPr>
          <w:p w14:paraId="6E4F8A2A" w14:textId="45771EB6" w:rsidR="006F39BD" w:rsidRPr="00B477F9" w:rsidRDefault="00495AE1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Реєстраційний номер облікової картки платника податків 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 та за наявності ідентифікаційний код юридичної особи (Код за ЄДРПОУ) – представника акціонера (для юридичних осіб зареєстрованих в Україні) або реєстраційний номер з торговельного, судового або банківського реєстру країни реєстрації юридичної особи – акціонера (для юридичних осіб зареєстрованих поза межами України</w:t>
            </w:r>
          </w:p>
        </w:tc>
        <w:tc>
          <w:tcPr>
            <w:tcW w:w="5948" w:type="dxa"/>
          </w:tcPr>
          <w:p w14:paraId="7C74667D" w14:textId="77777777" w:rsidR="006F39BD" w:rsidRPr="00B477F9" w:rsidRDefault="006F39BD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22D8" w:rsidRPr="00B477F9" w14:paraId="199CF32A" w14:textId="77777777" w:rsidTr="004F38EE">
        <w:tc>
          <w:tcPr>
            <w:tcW w:w="4395" w:type="dxa"/>
          </w:tcPr>
          <w:p w14:paraId="6B89E481" w14:textId="58284C2A" w:rsidR="00EB22D8" w:rsidRPr="00B477F9" w:rsidRDefault="00EB22D8" w:rsidP="00EB22D8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lastRenderedPageBreak/>
              <w:t xml:space="preserve">Назва, серія (за наявності), номер, дата видачі документа, що посвідчує особу </w:t>
            </w:r>
            <w:r w:rsidR="00D17DB7" w:rsidRPr="00B477F9">
              <w:rPr>
                <w:bCs/>
                <w:sz w:val="20"/>
                <w:szCs w:val="20"/>
              </w:rPr>
              <w:t xml:space="preserve">представника </w:t>
            </w:r>
            <w:r w:rsidRPr="00B477F9">
              <w:rPr>
                <w:bCs/>
                <w:sz w:val="20"/>
                <w:szCs w:val="20"/>
              </w:rPr>
              <w:t>акціонера</w:t>
            </w:r>
            <w:r w:rsidR="003B3F70" w:rsidRPr="00B477F9">
              <w:rPr>
                <w:bCs/>
                <w:sz w:val="20"/>
                <w:szCs w:val="20"/>
              </w:rPr>
              <w:t xml:space="preserve"> або особу представника юридичної особи – представника акціонера (для фізичної особи)</w:t>
            </w:r>
          </w:p>
        </w:tc>
        <w:tc>
          <w:tcPr>
            <w:tcW w:w="5948" w:type="dxa"/>
          </w:tcPr>
          <w:p w14:paraId="24101FB4" w14:textId="77777777" w:rsidR="00EB22D8" w:rsidRPr="00B477F9" w:rsidRDefault="00EB22D8" w:rsidP="00EB22D8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22D8" w:rsidRPr="00B477F9" w14:paraId="6B108794" w14:textId="77777777" w:rsidTr="004F38EE">
        <w:tc>
          <w:tcPr>
            <w:tcW w:w="4395" w:type="dxa"/>
          </w:tcPr>
          <w:p w14:paraId="225A6265" w14:textId="63B8560E" w:rsidR="00EB22D8" w:rsidRPr="00B477F9" w:rsidRDefault="00EB22D8" w:rsidP="00EB22D8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Документ, на підставі якого діє представник акціонера (дата видачі, номер, строк (термін) дії (за наявності)</w:t>
            </w:r>
          </w:p>
        </w:tc>
        <w:tc>
          <w:tcPr>
            <w:tcW w:w="5948" w:type="dxa"/>
          </w:tcPr>
          <w:p w14:paraId="007D897F" w14:textId="77777777" w:rsidR="00EB22D8" w:rsidRPr="00B477F9" w:rsidRDefault="00EB22D8" w:rsidP="00EB22D8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FA97E48" w14:textId="645E6C8A" w:rsidR="00EB22D8" w:rsidRPr="00B477F9" w:rsidRDefault="00EB22D8" w:rsidP="00EB22D8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46"/>
        <w:gridCol w:w="5856"/>
      </w:tblGrid>
      <w:tr w:rsidR="00EB22D8" w:rsidRPr="00B477F9" w14:paraId="7B05CA3D" w14:textId="77777777" w:rsidTr="00C90CEF">
        <w:tc>
          <w:tcPr>
            <w:tcW w:w="4395" w:type="dxa"/>
          </w:tcPr>
          <w:p w14:paraId="2FD910B4" w14:textId="7BCB0AE1" w:rsidR="00EB22D8" w:rsidRPr="00B477F9" w:rsidRDefault="004C47C8" w:rsidP="00C90CEF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Кількість голосів, що належать акціонеру</w:t>
            </w:r>
            <w:r w:rsidRPr="00B477F9">
              <w:rPr>
                <w:rStyle w:val="af3"/>
                <w:bCs/>
                <w:sz w:val="20"/>
                <w:szCs w:val="20"/>
              </w:rPr>
              <w:footnoteReference w:id="2"/>
            </w:r>
            <w:r w:rsidRPr="00B477F9">
              <w:rPr>
                <w:b/>
                <w:sz w:val="20"/>
                <w:szCs w:val="20"/>
              </w:rPr>
              <w:t>:</w:t>
            </w:r>
          </w:p>
          <w:p w14:paraId="42D57D39" w14:textId="19810528" w:rsidR="004C47C8" w:rsidRPr="00B477F9" w:rsidRDefault="004C47C8" w:rsidP="00C90CE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1331DD5C" w14:textId="77777777" w:rsidR="00EB22D8" w:rsidRPr="00B477F9" w:rsidRDefault="00EB22D8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95AE1" w:rsidRPr="00B477F9" w14:paraId="615F46AF" w14:textId="77777777" w:rsidTr="00C90CEF">
        <w:tc>
          <w:tcPr>
            <w:tcW w:w="4395" w:type="dxa"/>
          </w:tcPr>
          <w:p w14:paraId="4D9A65A8" w14:textId="27E70D03" w:rsidR="00495AE1" w:rsidRPr="00B477F9" w:rsidRDefault="00495AE1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КІЛЬКІСТЬ ГОЛОСІВ ЧИСЛОМ</w:t>
            </w:r>
          </w:p>
        </w:tc>
        <w:tc>
          <w:tcPr>
            <w:tcW w:w="5948" w:type="dxa"/>
          </w:tcPr>
          <w:p w14:paraId="373AAF2E" w14:textId="77777777" w:rsidR="00495AE1" w:rsidRPr="00B477F9" w:rsidRDefault="00495AE1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95AE1" w:rsidRPr="00B477F9" w14:paraId="5724A4E2" w14:textId="77777777" w:rsidTr="00C90CEF">
        <w:tc>
          <w:tcPr>
            <w:tcW w:w="4395" w:type="dxa"/>
          </w:tcPr>
          <w:p w14:paraId="39F6E805" w14:textId="4EB57B0C" w:rsidR="00495AE1" w:rsidRPr="00B477F9" w:rsidRDefault="00495AE1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КІЛЬКІСТЬ ГОЛОСІВ ПРОПИСОМ</w:t>
            </w:r>
          </w:p>
        </w:tc>
        <w:tc>
          <w:tcPr>
            <w:tcW w:w="5948" w:type="dxa"/>
          </w:tcPr>
          <w:p w14:paraId="502FDC56" w14:textId="77777777" w:rsidR="00495AE1" w:rsidRPr="00B477F9" w:rsidRDefault="00495AE1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0F8FE879" w14:textId="1ED6217B" w:rsidR="007C50D6" w:rsidRPr="00B477F9" w:rsidRDefault="007C50D6" w:rsidP="00173108">
      <w:pPr>
        <w:jc w:val="both"/>
        <w:rPr>
          <w:bCs/>
          <w:sz w:val="20"/>
          <w:szCs w:val="20"/>
        </w:rPr>
      </w:pPr>
    </w:p>
    <w:p w14:paraId="6C3C1590" w14:textId="77777777" w:rsidR="004C47C8" w:rsidRPr="00B477F9" w:rsidRDefault="004C47C8" w:rsidP="00E37715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21"/>
        <w:gridCol w:w="6"/>
        <w:gridCol w:w="1631"/>
        <w:gridCol w:w="26"/>
        <w:gridCol w:w="86"/>
        <w:gridCol w:w="61"/>
        <w:gridCol w:w="2068"/>
        <w:gridCol w:w="28"/>
        <w:gridCol w:w="10"/>
        <w:gridCol w:w="50"/>
        <w:gridCol w:w="62"/>
        <w:gridCol w:w="25"/>
        <w:gridCol w:w="1828"/>
      </w:tblGrid>
      <w:tr w:rsidR="004C47C8" w:rsidRPr="00B477F9" w14:paraId="6713869C" w14:textId="77777777" w:rsidTr="00443FC4">
        <w:tc>
          <w:tcPr>
            <w:tcW w:w="10202" w:type="dxa"/>
            <w:gridSpan w:val="13"/>
          </w:tcPr>
          <w:p w14:paraId="7AA7ECDB" w14:textId="1CA37112" w:rsidR="004C47C8" w:rsidRPr="00B477F9" w:rsidRDefault="00D51CF0" w:rsidP="004C47C8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>ГОЛОСУВАННЯ З ПИТАНЬ</w:t>
            </w:r>
            <w:r w:rsidR="00F15010" w:rsidRPr="00B477F9">
              <w:rPr>
                <w:b/>
                <w:sz w:val="20"/>
                <w:szCs w:val="20"/>
                <w:u w:val="single"/>
              </w:rPr>
              <w:t xml:space="preserve"> ПОРЯДКУ ДЕННОГО </w:t>
            </w:r>
            <w:r w:rsidRPr="00B477F9">
              <w:rPr>
                <w:b/>
                <w:sz w:val="20"/>
                <w:szCs w:val="20"/>
                <w:u w:val="single"/>
              </w:rPr>
              <w:t>ЧЕРГОВИХ ЗАГАЛЬНИХ ЗБОРІВ АКЦІОНЕРІВ</w:t>
            </w:r>
          </w:p>
          <w:p w14:paraId="6A3DFCAE" w14:textId="41C9ED78" w:rsidR="004C47C8" w:rsidRPr="00B477F9" w:rsidRDefault="004C47C8" w:rsidP="00C90C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C47C8" w:rsidRPr="00B477F9" w14:paraId="37F8B3E3" w14:textId="77777777" w:rsidTr="00443FC4">
        <w:tc>
          <w:tcPr>
            <w:tcW w:w="4324" w:type="dxa"/>
          </w:tcPr>
          <w:p w14:paraId="46CC75B4" w14:textId="3E745750" w:rsidR="004C47C8" w:rsidRPr="00B477F9" w:rsidRDefault="00E577BB" w:rsidP="00C90CEF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 xml:space="preserve">Питання перше порядку денного </w:t>
            </w:r>
          </w:p>
        </w:tc>
        <w:tc>
          <w:tcPr>
            <w:tcW w:w="5878" w:type="dxa"/>
            <w:gridSpan w:val="12"/>
          </w:tcPr>
          <w:p w14:paraId="2CCC62D8" w14:textId="228C3E62" w:rsidR="005810C1" w:rsidRPr="00B477F9" w:rsidRDefault="00541B98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Затвердження річного звіту за 2021 рік </w:t>
            </w:r>
          </w:p>
        </w:tc>
      </w:tr>
      <w:tr w:rsidR="004C47C8" w:rsidRPr="00B477F9" w14:paraId="17AC9021" w14:textId="77777777" w:rsidTr="00443FC4">
        <w:tc>
          <w:tcPr>
            <w:tcW w:w="4324" w:type="dxa"/>
          </w:tcPr>
          <w:p w14:paraId="226CDCD2" w14:textId="1F67B1AD" w:rsidR="004C47C8" w:rsidRPr="00B477F9" w:rsidRDefault="00E577BB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 з питання порядку денного</w:t>
            </w:r>
          </w:p>
        </w:tc>
        <w:tc>
          <w:tcPr>
            <w:tcW w:w="5878" w:type="dxa"/>
            <w:gridSpan w:val="12"/>
          </w:tcPr>
          <w:p w14:paraId="45603A62" w14:textId="2F5802B9" w:rsidR="005810C1" w:rsidRPr="00B477F9" w:rsidRDefault="00541B98" w:rsidP="005810C1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Затвердити річний звіт Товариства за 2021 р.</w:t>
            </w:r>
          </w:p>
        </w:tc>
      </w:tr>
      <w:tr w:rsidR="00EB139A" w:rsidRPr="00B477F9" w14:paraId="1E1C3E31" w14:textId="0D440846" w:rsidTr="00443FC4">
        <w:tc>
          <w:tcPr>
            <w:tcW w:w="4324" w:type="dxa"/>
            <w:vMerge w:val="restart"/>
          </w:tcPr>
          <w:p w14:paraId="472E5044" w14:textId="54D38A31" w:rsidR="00EB139A" w:rsidRPr="00B477F9" w:rsidRDefault="00EB139A" w:rsidP="00EB139A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 </w:t>
            </w: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52220340" w14:textId="56CA1033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7DE3901A" w14:textId="3D6637AB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39BA32" w14:textId="5F7A1B84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970" w:type="dxa"/>
            <w:gridSpan w:val="5"/>
            <w:tcBorders>
              <w:left w:val="single" w:sz="4" w:space="0" w:color="auto"/>
            </w:tcBorders>
          </w:tcPr>
          <w:p w14:paraId="05FE2366" w14:textId="133DA4F1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E577BB" w:rsidRPr="00B477F9" w14:paraId="5CB818D9" w14:textId="74F98ABD" w:rsidTr="00443FC4">
        <w:tc>
          <w:tcPr>
            <w:tcW w:w="4324" w:type="dxa"/>
            <w:vMerge/>
          </w:tcPr>
          <w:p w14:paraId="3C8AA44F" w14:textId="104F243F" w:rsidR="00E577BB" w:rsidRPr="00B477F9" w:rsidRDefault="00E577BB" w:rsidP="00C90CE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2DCE419E" w14:textId="77777777" w:rsidR="00E577BB" w:rsidRPr="00B477F9" w:rsidRDefault="00E577BB" w:rsidP="00C90CE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76B467" w14:textId="77777777" w:rsidR="00E577BB" w:rsidRPr="00B477F9" w:rsidRDefault="00E577BB" w:rsidP="00C90CE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gridSpan w:val="5"/>
            <w:tcBorders>
              <w:left w:val="single" w:sz="4" w:space="0" w:color="auto"/>
            </w:tcBorders>
          </w:tcPr>
          <w:p w14:paraId="6FC7DE6A" w14:textId="77777777" w:rsidR="00E577BB" w:rsidRPr="00B477F9" w:rsidRDefault="00E577BB" w:rsidP="00C90CEF">
            <w:pPr>
              <w:jc w:val="both"/>
              <w:rPr>
                <w:bCs/>
                <w:sz w:val="20"/>
                <w:szCs w:val="20"/>
              </w:rPr>
            </w:pPr>
          </w:p>
          <w:p w14:paraId="244C78E9" w14:textId="608880F3" w:rsidR="00E577BB" w:rsidRPr="00B477F9" w:rsidRDefault="00E577BB" w:rsidP="00C90CE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139A" w:rsidRPr="00B477F9" w14:paraId="329F0ABA" w14:textId="77777777" w:rsidTr="00443FC4">
        <w:tc>
          <w:tcPr>
            <w:tcW w:w="10202" w:type="dxa"/>
            <w:gridSpan w:val="13"/>
          </w:tcPr>
          <w:p w14:paraId="103093B4" w14:textId="4A247E0E" w:rsidR="00EB139A" w:rsidRPr="00B477F9" w:rsidRDefault="00EB139A" w:rsidP="00C90CEF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7033BB" w:rsidRPr="00B477F9" w14:paraId="5069D633" w14:textId="77777777" w:rsidTr="00443FC4">
        <w:tc>
          <w:tcPr>
            <w:tcW w:w="4324" w:type="dxa"/>
          </w:tcPr>
          <w:p w14:paraId="1A6B4D1A" w14:textId="20B8637B" w:rsidR="007033BB" w:rsidRPr="00B477F9" w:rsidRDefault="007033BB" w:rsidP="007033BB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 xml:space="preserve">Питання друге порядку денного </w:t>
            </w:r>
          </w:p>
        </w:tc>
        <w:tc>
          <w:tcPr>
            <w:tcW w:w="5878" w:type="dxa"/>
            <w:gridSpan w:val="12"/>
          </w:tcPr>
          <w:p w14:paraId="21799585" w14:textId="46B408CD" w:rsidR="005810C1" w:rsidRPr="00B477F9" w:rsidRDefault="00541B98" w:rsidP="005810C1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 xml:space="preserve">Затвердження порядку розподілу прибутку (збитків) Товариства за 2021 рік </w:t>
            </w:r>
          </w:p>
        </w:tc>
      </w:tr>
      <w:tr w:rsidR="007033BB" w:rsidRPr="00B477F9" w14:paraId="6FF2C614" w14:textId="77777777" w:rsidTr="00443FC4">
        <w:tc>
          <w:tcPr>
            <w:tcW w:w="4324" w:type="dxa"/>
          </w:tcPr>
          <w:p w14:paraId="074B35ED" w14:textId="575188C7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 з питання порядку денного</w:t>
            </w:r>
          </w:p>
        </w:tc>
        <w:tc>
          <w:tcPr>
            <w:tcW w:w="5878" w:type="dxa"/>
            <w:gridSpan w:val="12"/>
          </w:tcPr>
          <w:p w14:paraId="6B607EF1" w14:textId="70D0A534" w:rsidR="005810C1" w:rsidRPr="00B477F9" w:rsidRDefault="00541B98" w:rsidP="007033B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  <w:lang w:eastAsia="ar-SA"/>
              </w:rPr>
              <w:t>Затвердити рішення, про збитковість Товариства за 2021 рік.</w:t>
            </w:r>
          </w:p>
        </w:tc>
      </w:tr>
      <w:tr w:rsidR="00EB139A" w:rsidRPr="00B477F9" w14:paraId="602AAFD5" w14:textId="4D09D657" w:rsidTr="00443FC4">
        <w:tc>
          <w:tcPr>
            <w:tcW w:w="4324" w:type="dxa"/>
            <w:vMerge w:val="restart"/>
          </w:tcPr>
          <w:p w14:paraId="6ABAB578" w14:textId="545C118C" w:rsidR="00EB139A" w:rsidRPr="00B477F9" w:rsidRDefault="00EB139A" w:rsidP="00EB139A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4FA5E813" w14:textId="17D0B0CF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right w:val="single" w:sz="4" w:space="0" w:color="auto"/>
            </w:tcBorders>
          </w:tcPr>
          <w:p w14:paraId="2AC4EFA7" w14:textId="42C02A84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4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D5938A5" w14:textId="68E635E9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998" w:type="dxa"/>
            <w:gridSpan w:val="6"/>
            <w:tcBorders>
              <w:left w:val="single" w:sz="4" w:space="0" w:color="auto"/>
            </w:tcBorders>
          </w:tcPr>
          <w:p w14:paraId="0D709922" w14:textId="741B220C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7033BB" w:rsidRPr="00B477F9" w14:paraId="2B81391A" w14:textId="4E5620EE" w:rsidTr="00443FC4">
        <w:tc>
          <w:tcPr>
            <w:tcW w:w="4324" w:type="dxa"/>
            <w:vMerge/>
          </w:tcPr>
          <w:p w14:paraId="4E0DC397" w14:textId="77777777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right w:val="single" w:sz="4" w:space="0" w:color="auto"/>
            </w:tcBorders>
          </w:tcPr>
          <w:p w14:paraId="75665F2A" w14:textId="77777777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</w:p>
          <w:p w14:paraId="01155C43" w14:textId="77777777" w:rsidR="00443FC4" w:rsidRPr="00B477F9" w:rsidRDefault="00443FC4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2959" w14:textId="77777777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93A1B3C" w14:textId="77777777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139A" w:rsidRPr="00B477F9" w14:paraId="7E2A7A31" w14:textId="77777777" w:rsidTr="00443FC4">
        <w:tc>
          <w:tcPr>
            <w:tcW w:w="10202" w:type="dxa"/>
            <w:gridSpan w:val="13"/>
            <w:tcBorders>
              <w:bottom w:val="single" w:sz="4" w:space="0" w:color="auto"/>
            </w:tcBorders>
          </w:tcPr>
          <w:p w14:paraId="02291C2C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033BB" w:rsidRPr="00B477F9" w14:paraId="346D188A" w14:textId="77777777" w:rsidTr="00443FC4">
        <w:tc>
          <w:tcPr>
            <w:tcW w:w="4324" w:type="dxa"/>
            <w:tcBorders>
              <w:top w:val="single" w:sz="4" w:space="0" w:color="auto"/>
            </w:tcBorders>
          </w:tcPr>
          <w:p w14:paraId="3E9EA6D2" w14:textId="5C3345BD" w:rsidR="007033BB" w:rsidRPr="00B477F9" w:rsidRDefault="007033BB" w:rsidP="007033BB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 xml:space="preserve">Питання третє порядку денного </w:t>
            </w:r>
          </w:p>
        </w:tc>
        <w:tc>
          <w:tcPr>
            <w:tcW w:w="5878" w:type="dxa"/>
            <w:gridSpan w:val="12"/>
          </w:tcPr>
          <w:p w14:paraId="6772A692" w14:textId="72E0C433" w:rsidR="005810C1" w:rsidRPr="00B477F9" w:rsidRDefault="00AA4446" w:rsidP="00AA4446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Прийняття рішення за наслідками розгляду звіту Виконавчого органу за 2021 рік.</w:t>
            </w:r>
          </w:p>
        </w:tc>
      </w:tr>
      <w:tr w:rsidR="007033BB" w:rsidRPr="00B477F9" w14:paraId="3E3D08C1" w14:textId="77777777" w:rsidTr="00443FC4">
        <w:tc>
          <w:tcPr>
            <w:tcW w:w="4324" w:type="dxa"/>
          </w:tcPr>
          <w:p w14:paraId="19FEAA60" w14:textId="7E90010D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 з питання порядку денного</w:t>
            </w:r>
          </w:p>
        </w:tc>
        <w:tc>
          <w:tcPr>
            <w:tcW w:w="5878" w:type="dxa"/>
            <w:gridSpan w:val="12"/>
          </w:tcPr>
          <w:p w14:paraId="59DAE982" w14:textId="76BF7ACF" w:rsidR="005810C1" w:rsidRPr="00B477F9" w:rsidRDefault="00AA4446" w:rsidP="007033B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Затвердити звіти виконавчого органу за 2021 рік.</w:t>
            </w:r>
          </w:p>
        </w:tc>
      </w:tr>
      <w:tr w:rsidR="00EB139A" w:rsidRPr="00B477F9" w14:paraId="1F2BCDAD" w14:textId="21060DE3" w:rsidTr="00443FC4">
        <w:tc>
          <w:tcPr>
            <w:tcW w:w="4324" w:type="dxa"/>
            <w:vMerge w:val="restart"/>
          </w:tcPr>
          <w:p w14:paraId="75854B34" w14:textId="4D01AD24" w:rsidR="00EB139A" w:rsidRPr="00B477F9" w:rsidRDefault="00EB139A" w:rsidP="00EB139A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46859680" w14:textId="77777777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tcBorders>
              <w:right w:val="single" w:sz="4" w:space="0" w:color="auto"/>
            </w:tcBorders>
          </w:tcPr>
          <w:p w14:paraId="0DEB83CB" w14:textId="33E7EC10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5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F1FCB4A" w14:textId="3DCED056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960" w:type="dxa"/>
            <w:gridSpan w:val="4"/>
            <w:tcBorders>
              <w:left w:val="single" w:sz="4" w:space="0" w:color="auto"/>
            </w:tcBorders>
          </w:tcPr>
          <w:p w14:paraId="004F7032" w14:textId="2CA54D96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413D5B" w:rsidRPr="00B477F9" w14:paraId="7DAD6253" w14:textId="423AF494" w:rsidTr="00443FC4">
        <w:tc>
          <w:tcPr>
            <w:tcW w:w="4324" w:type="dxa"/>
            <w:vMerge/>
          </w:tcPr>
          <w:p w14:paraId="6E7E31E6" w14:textId="77777777" w:rsidR="00413D5B" w:rsidRPr="00B477F9" w:rsidRDefault="00413D5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tcBorders>
              <w:right w:val="single" w:sz="4" w:space="0" w:color="auto"/>
            </w:tcBorders>
          </w:tcPr>
          <w:p w14:paraId="735DCC82" w14:textId="77777777" w:rsidR="00413D5B" w:rsidRPr="00B477F9" w:rsidRDefault="00413D5B" w:rsidP="007033BB">
            <w:pPr>
              <w:jc w:val="both"/>
              <w:rPr>
                <w:bCs/>
                <w:sz w:val="20"/>
                <w:szCs w:val="20"/>
              </w:rPr>
            </w:pPr>
          </w:p>
          <w:p w14:paraId="7A4D2C67" w14:textId="77777777" w:rsidR="00443FC4" w:rsidRPr="00B477F9" w:rsidRDefault="00443FC4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DFBB51" w14:textId="77777777" w:rsidR="00413D5B" w:rsidRPr="00B477F9" w:rsidRDefault="00413D5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tcBorders>
              <w:left w:val="single" w:sz="4" w:space="0" w:color="auto"/>
            </w:tcBorders>
          </w:tcPr>
          <w:p w14:paraId="6AC596FF" w14:textId="77777777" w:rsidR="00413D5B" w:rsidRPr="00B477F9" w:rsidRDefault="00413D5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139A" w:rsidRPr="00B477F9" w14:paraId="4403FE66" w14:textId="77777777" w:rsidTr="00443FC4">
        <w:tc>
          <w:tcPr>
            <w:tcW w:w="10202" w:type="dxa"/>
            <w:gridSpan w:val="13"/>
          </w:tcPr>
          <w:p w14:paraId="07FB0539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13D5B" w:rsidRPr="00B477F9" w14:paraId="2B15121A" w14:textId="77777777" w:rsidTr="00443FC4">
        <w:tc>
          <w:tcPr>
            <w:tcW w:w="4324" w:type="dxa"/>
          </w:tcPr>
          <w:p w14:paraId="68436CB7" w14:textId="6FA7A602" w:rsidR="00413D5B" w:rsidRPr="00B477F9" w:rsidRDefault="00413D5B" w:rsidP="00413D5B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 xml:space="preserve">Питання четверте порядку денного </w:t>
            </w:r>
          </w:p>
        </w:tc>
        <w:tc>
          <w:tcPr>
            <w:tcW w:w="5878" w:type="dxa"/>
            <w:gridSpan w:val="12"/>
          </w:tcPr>
          <w:p w14:paraId="7DAE8444" w14:textId="3CFDBC4F" w:rsidR="00413D5B" w:rsidRPr="00B477F9" w:rsidRDefault="00AA4446" w:rsidP="00AA4446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Прийняття рішення за наслідками розгляду звіту Наглядової ради за 2021 рік.</w:t>
            </w:r>
          </w:p>
        </w:tc>
      </w:tr>
      <w:tr w:rsidR="00413D5B" w:rsidRPr="00B477F9" w14:paraId="41D1913D" w14:textId="77777777" w:rsidTr="00443FC4">
        <w:tc>
          <w:tcPr>
            <w:tcW w:w="4324" w:type="dxa"/>
          </w:tcPr>
          <w:p w14:paraId="62642A69" w14:textId="65E5CE99" w:rsidR="00413D5B" w:rsidRPr="00B477F9" w:rsidRDefault="00413D5B" w:rsidP="00413D5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 з питання порядку денного</w:t>
            </w:r>
          </w:p>
        </w:tc>
        <w:tc>
          <w:tcPr>
            <w:tcW w:w="5878" w:type="dxa"/>
            <w:gridSpan w:val="12"/>
          </w:tcPr>
          <w:p w14:paraId="37BBFC79" w14:textId="434756A0" w:rsidR="005810C1" w:rsidRPr="00B477F9" w:rsidRDefault="00AA4446" w:rsidP="00413D5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Затвердити звіти Наглядової ради за 2021 рік</w:t>
            </w:r>
          </w:p>
        </w:tc>
      </w:tr>
      <w:tr w:rsidR="00EB139A" w:rsidRPr="00B477F9" w14:paraId="670D6B26" w14:textId="328B9A10" w:rsidTr="00443FC4">
        <w:tc>
          <w:tcPr>
            <w:tcW w:w="4324" w:type="dxa"/>
            <w:vMerge w:val="restart"/>
          </w:tcPr>
          <w:p w14:paraId="3C339E78" w14:textId="23534819" w:rsidR="00EB139A" w:rsidRPr="00B477F9" w:rsidRDefault="00EB139A" w:rsidP="00EB139A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6E0FBC21" w14:textId="77777777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6CB140BC" w14:textId="12CC6A88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1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2115864" w14:textId="20C41B19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9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0A221FE" w14:textId="083D7922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EB139A" w:rsidRPr="00B477F9" w14:paraId="1A8F0B09" w14:textId="77777777" w:rsidTr="00443FC4">
        <w:tc>
          <w:tcPr>
            <w:tcW w:w="4324" w:type="dxa"/>
            <w:vMerge/>
          </w:tcPr>
          <w:p w14:paraId="32CC1DF9" w14:textId="77777777" w:rsidR="00EB139A" w:rsidRPr="00B477F9" w:rsidRDefault="00EB139A" w:rsidP="00413D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11333AE0" w14:textId="77777777" w:rsidR="00EB139A" w:rsidRPr="00B477F9" w:rsidRDefault="00EB139A" w:rsidP="00413D5B">
            <w:pPr>
              <w:jc w:val="both"/>
              <w:rPr>
                <w:bCs/>
                <w:sz w:val="20"/>
                <w:szCs w:val="20"/>
              </w:rPr>
            </w:pPr>
          </w:p>
          <w:p w14:paraId="5BA6A715" w14:textId="77777777" w:rsidR="00443FC4" w:rsidRPr="00B477F9" w:rsidRDefault="00443FC4" w:rsidP="00413D5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364B15D" w14:textId="77777777" w:rsidR="00EB139A" w:rsidRPr="00B477F9" w:rsidRDefault="00EB139A" w:rsidP="00413D5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8F5035E" w14:textId="77777777" w:rsidR="00EB139A" w:rsidRPr="00B477F9" w:rsidRDefault="00EB139A" w:rsidP="00413D5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139A" w:rsidRPr="00B477F9" w14:paraId="1A1D0496" w14:textId="77777777" w:rsidTr="00443FC4">
        <w:tc>
          <w:tcPr>
            <w:tcW w:w="10202" w:type="dxa"/>
            <w:gridSpan w:val="13"/>
          </w:tcPr>
          <w:p w14:paraId="7802AFBE" w14:textId="77777777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139A" w:rsidRPr="00B477F9" w14:paraId="23C1209D" w14:textId="77777777" w:rsidTr="00443FC4">
        <w:tc>
          <w:tcPr>
            <w:tcW w:w="4324" w:type="dxa"/>
          </w:tcPr>
          <w:p w14:paraId="04EE8EC3" w14:textId="41D3E8F0" w:rsidR="00EB139A" w:rsidRPr="00B477F9" w:rsidRDefault="00EB139A" w:rsidP="00EB139A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 xml:space="preserve">Питання п’яте порядку денного </w:t>
            </w:r>
          </w:p>
        </w:tc>
        <w:tc>
          <w:tcPr>
            <w:tcW w:w="5878" w:type="dxa"/>
            <w:gridSpan w:val="12"/>
          </w:tcPr>
          <w:p w14:paraId="4EE78AB5" w14:textId="76A37A66" w:rsidR="002C3E15" w:rsidRPr="00B477F9" w:rsidRDefault="00FB0857" w:rsidP="00FB0857">
            <w:pPr>
              <w:jc w:val="both"/>
              <w:rPr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Прийняття рішення за наслідками розгляду звіту Ревізійної комісії за 2021 рік. Затвердження висновків Ревізійної комісії за 2021 р</w:t>
            </w:r>
            <w:r w:rsidR="00E15AF8" w:rsidRPr="00B477F9">
              <w:rPr>
                <w:sz w:val="20"/>
                <w:szCs w:val="20"/>
              </w:rPr>
              <w:t>ік.</w:t>
            </w:r>
          </w:p>
        </w:tc>
      </w:tr>
      <w:tr w:rsidR="00EB139A" w:rsidRPr="00B477F9" w14:paraId="21C28328" w14:textId="77777777" w:rsidTr="00443FC4">
        <w:tc>
          <w:tcPr>
            <w:tcW w:w="4324" w:type="dxa"/>
          </w:tcPr>
          <w:p w14:paraId="430CFF3A" w14:textId="0440A45E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 з питання порядку денного</w:t>
            </w:r>
          </w:p>
        </w:tc>
        <w:tc>
          <w:tcPr>
            <w:tcW w:w="5878" w:type="dxa"/>
            <w:gridSpan w:val="12"/>
          </w:tcPr>
          <w:p w14:paraId="64A825E4" w14:textId="2F964C95" w:rsidR="002C3E15" w:rsidRPr="00B477F9" w:rsidRDefault="00FB0857" w:rsidP="00FB0857">
            <w:pPr>
              <w:pStyle w:val="af6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477F9">
              <w:rPr>
                <w:rFonts w:ascii="Times New Roman" w:hAnsi="Times New Roman"/>
                <w:sz w:val="20"/>
                <w:szCs w:val="20"/>
                <w:lang w:val="uk-UA"/>
              </w:rPr>
              <w:t>Затвердити звіти та висновки Ревізійної комісії за 2021 рік.</w:t>
            </w:r>
          </w:p>
        </w:tc>
      </w:tr>
      <w:tr w:rsidR="00EB139A" w:rsidRPr="00B477F9" w14:paraId="3C808470" w14:textId="6AC68442" w:rsidTr="00443FC4">
        <w:tc>
          <w:tcPr>
            <w:tcW w:w="4324" w:type="dxa"/>
            <w:vMerge w:val="restart"/>
          </w:tcPr>
          <w:p w14:paraId="3EEE686A" w14:textId="77777777" w:rsidR="00EB139A" w:rsidRPr="00B477F9" w:rsidRDefault="00EB139A" w:rsidP="00EB139A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3E2E5B84" w14:textId="77777777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50" w:type="dxa"/>
            <w:gridSpan w:val="4"/>
            <w:tcBorders>
              <w:right w:val="single" w:sz="4" w:space="0" w:color="auto"/>
            </w:tcBorders>
          </w:tcPr>
          <w:p w14:paraId="1379A375" w14:textId="30C84D05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8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CEB13C5" w14:textId="120749F1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</w:tcBorders>
          </w:tcPr>
          <w:p w14:paraId="5CCCC36C" w14:textId="3DD9D4C5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EB139A" w:rsidRPr="00B477F9" w14:paraId="67D991BF" w14:textId="09A12940" w:rsidTr="00443FC4">
        <w:tc>
          <w:tcPr>
            <w:tcW w:w="4324" w:type="dxa"/>
            <w:vMerge/>
          </w:tcPr>
          <w:p w14:paraId="29659AB9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50" w:type="dxa"/>
            <w:gridSpan w:val="4"/>
            <w:tcBorders>
              <w:right w:val="single" w:sz="4" w:space="0" w:color="auto"/>
            </w:tcBorders>
          </w:tcPr>
          <w:p w14:paraId="4C91D207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  <w:p w14:paraId="39ED8379" w14:textId="77777777" w:rsidR="00443FC4" w:rsidRPr="00B477F9" w:rsidRDefault="00443FC4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D730F7E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left w:val="single" w:sz="4" w:space="0" w:color="auto"/>
            </w:tcBorders>
          </w:tcPr>
          <w:p w14:paraId="06B81FC5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139A" w:rsidRPr="00B477F9" w14:paraId="381416BF" w14:textId="77777777" w:rsidTr="00443FC4">
        <w:tc>
          <w:tcPr>
            <w:tcW w:w="10202" w:type="dxa"/>
            <w:gridSpan w:val="13"/>
          </w:tcPr>
          <w:p w14:paraId="7B63A093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033BB" w:rsidRPr="00B477F9" w14:paraId="0CBE6FF1" w14:textId="77777777" w:rsidTr="00443FC4">
        <w:tc>
          <w:tcPr>
            <w:tcW w:w="4324" w:type="dxa"/>
          </w:tcPr>
          <w:p w14:paraId="75B9743A" w14:textId="3352BB09" w:rsidR="007033BB" w:rsidRPr="00B477F9" w:rsidRDefault="00EB139A" w:rsidP="000B6022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lastRenderedPageBreak/>
              <w:t xml:space="preserve">Питання </w:t>
            </w:r>
            <w:r w:rsidR="00F15010" w:rsidRPr="00B477F9">
              <w:rPr>
                <w:b/>
                <w:sz w:val="20"/>
                <w:szCs w:val="20"/>
                <w:u w:val="single"/>
              </w:rPr>
              <w:t xml:space="preserve">сьоме </w:t>
            </w:r>
            <w:r w:rsidR="000B6022" w:rsidRPr="00B477F9">
              <w:rPr>
                <w:b/>
                <w:sz w:val="20"/>
                <w:szCs w:val="20"/>
                <w:u w:val="single"/>
              </w:rPr>
              <w:t xml:space="preserve"> </w:t>
            </w:r>
            <w:r w:rsidRPr="00B477F9">
              <w:rPr>
                <w:b/>
                <w:sz w:val="20"/>
                <w:szCs w:val="20"/>
                <w:u w:val="single"/>
              </w:rPr>
              <w:t>порядку денного</w:t>
            </w:r>
          </w:p>
        </w:tc>
        <w:tc>
          <w:tcPr>
            <w:tcW w:w="5878" w:type="dxa"/>
            <w:gridSpan w:val="12"/>
          </w:tcPr>
          <w:p w14:paraId="66ACC2EA" w14:textId="083F13C2" w:rsidR="007033BB" w:rsidRPr="00B477F9" w:rsidRDefault="000B6022" w:rsidP="00EB139A">
            <w:pPr>
              <w:jc w:val="both"/>
              <w:rPr>
                <w:b/>
                <w:bCs/>
                <w:sz w:val="19"/>
                <w:szCs w:val="19"/>
              </w:rPr>
            </w:pPr>
            <w:r w:rsidRPr="00B477F9">
              <w:rPr>
                <w:rStyle w:val="ae"/>
                <w:b w:val="0"/>
                <w:sz w:val="19"/>
                <w:szCs w:val="19"/>
              </w:rPr>
              <w:t>Затвердження умов цивільно–правових договорів, трудових договорів (контрактів), що укладатимуться з членами наглядової ради, встановлення розміру їх винагороди, обрання особи, яка уповноважується на підписання вищевказаних  договорів.</w:t>
            </w:r>
          </w:p>
        </w:tc>
      </w:tr>
      <w:tr w:rsidR="007033BB" w:rsidRPr="00B477F9" w14:paraId="07A819DA" w14:textId="77777777" w:rsidTr="00443FC4">
        <w:tc>
          <w:tcPr>
            <w:tcW w:w="4324" w:type="dxa"/>
          </w:tcPr>
          <w:p w14:paraId="2812EC86" w14:textId="77777777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рішення:</w:t>
            </w:r>
          </w:p>
          <w:p w14:paraId="00D9175E" w14:textId="77777777" w:rsidR="007033BB" w:rsidRPr="00B477F9" w:rsidRDefault="007033BB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878" w:type="dxa"/>
            <w:gridSpan w:val="12"/>
          </w:tcPr>
          <w:p w14:paraId="23622813" w14:textId="7EC6CAD5" w:rsidR="002C3E15" w:rsidRPr="00B477F9" w:rsidRDefault="00977691" w:rsidP="00EB139A">
            <w:pPr>
              <w:jc w:val="both"/>
              <w:rPr>
                <w:b/>
                <w:sz w:val="19"/>
                <w:szCs w:val="19"/>
              </w:rPr>
            </w:pPr>
            <w:r w:rsidRPr="00B477F9">
              <w:rPr>
                <w:rStyle w:val="ae"/>
                <w:b w:val="0"/>
                <w:sz w:val="19"/>
                <w:szCs w:val="19"/>
              </w:rPr>
              <w:t xml:space="preserve">Затвердити умови цивільно–правових договорів, трудових договорів (контрактів), що укладатимуться з членами наглядової ради, встановити розмір їх винагороди на умовах та в розмірі, що аналогічні умовам та розмірам, що діяли протягом 2021 року. Обрати особою, якій надаватимуться повноваження з підписання договорів з членами Наглядової ради – директора Товариства, </w:t>
            </w:r>
            <w:proofErr w:type="spellStart"/>
            <w:r w:rsidRPr="00B477F9">
              <w:rPr>
                <w:rStyle w:val="ae"/>
                <w:b w:val="0"/>
                <w:sz w:val="19"/>
                <w:szCs w:val="19"/>
              </w:rPr>
              <w:t>Базилюка</w:t>
            </w:r>
            <w:proofErr w:type="spellEnd"/>
            <w:r w:rsidRPr="00B477F9">
              <w:rPr>
                <w:rStyle w:val="ae"/>
                <w:b w:val="0"/>
                <w:sz w:val="19"/>
                <w:szCs w:val="19"/>
              </w:rPr>
              <w:t xml:space="preserve"> Сергія Володимировича.</w:t>
            </w:r>
          </w:p>
        </w:tc>
      </w:tr>
      <w:tr w:rsidR="00EB139A" w:rsidRPr="00B477F9" w14:paraId="344FC67A" w14:textId="493E41FF" w:rsidTr="00443FC4">
        <w:tc>
          <w:tcPr>
            <w:tcW w:w="4324" w:type="dxa"/>
            <w:vMerge w:val="restart"/>
          </w:tcPr>
          <w:p w14:paraId="551F706D" w14:textId="77777777" w:rsidR="00EB139A" w:rsidRPr="00B477F9" w:rsidRDefault="00EB139A" w:rsidP="00EB139A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56F480F8" w14:textId="77777777" w:rsidR="00EB139A" w:rsidRPr="00B477F9" w:rsidRDefault="00EB139A" w:rsidP="00EB1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7D049833" w14:textId="729F87BE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3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30C" w14:textId="1D621557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7476AE26" w14:textId="6EFD7AA4" w:rsidR="00EB139A" w:rsidRPr="00B477F9" w:rsidRDefault="00EB139A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EB139A" w:rsidRPr="00B477F9" w14:paraId="3835408E" w14:textId="4870D14F" w:rsidTr="00443FC4">
        <w:tc>
          <w:tcPr>
            <w:tcW w:w="4324" w:type="dxa"/>
            <w:vMerge/>
          </w:tcPr>
          <w:p w14:paraId="6D78578D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147E4E62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  <w:p w14:paraId="3CC3A247" w14:textId="77777777" w:rsidR="00443FC4" w:rsidRPr="00B477F9" w:rsidRDefault="00443FC4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40E7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2B1AB1EC" w14:textId="77777777" w:rsidR="00EB139A" w:rsidRPr="00B477F9" w:rsidRDefault="00EB139A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C3E15" w:rsidRPr="00B477F9" w14:paraId="08485CAC" w14:textId="77777777" w:rsidTr="00443FC4">
        <w:tc>
          <w:tcPr>
            <w:tcW w:w="10202" w:type="dxa"/>
            <w:gridSpan w:val="13"/>
          </w:tcPr>
          <w:p w14:paraId="1F6BDEA0" w14:textId="77777777" w:rsidR="002C3E15" w:rsidRPr="00B477F9" w:rsidRDefault="002C3E15" w:rsidP="007033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C3E15" w:rsidRPr="00B477F9" w14:paraId="4AB81241" w14:textId="77777777" w:rsidTr="00443FC4">
        <w:tc>
          <w:tcPr>
            <w:tcW w:w="4324" w:type="dxa"/>
          </w:tcPr>
          <w:p w14:paraId="5B17DCF8" w14:textId="26B7FDBF" w:rsidR="002C3E15" w:rsidRPr="00B477F9" w:rsidRDefault="002C3E15" w:rsidP="007033BB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>Питання дев’яте порядку денного:</w:t>
            </w:r>
          </w:p>
        </w:tc>
        <w:tc>
          <w:tcPr>
            <w:tcW w:w="5878" w:type="dxa"/>
            <w:gridSpan w:val="12"/>
          </w:tcPr>
          <w:p w14:paraId="4F495112" w14:textId="1C09AE27" w:rsidR="002C3E15" w:rsidRPr="00B477F9" w:rsidRDefault="00C55F8E" w:rsidP="00EF768C">
            <w:pPr>
              <w:pStyle w:val="af6"/>
              <w:tabs>
                <w:tab w:val="left" w:pos="284"/>
              </w:tabs>
              <w:ind w:left="-34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B477F9">
              <w:rPr>
                <w:rStyle w:val="ae"/>
                <w:rFonts w:ascii="Times New Roman" w:hAnsi="Times New Roman"/>
                <w:b w:val="0"/>
                <w:sz w:val="20"/>
                <w:szCs w:val="20"/>
                <w:lang w:val="uk-UA"/>
              </w:rPr>
              <w:t>Про попереднє надання згоди на вчинення значних правочинів, які можуть вчинятися Товариством протягом не більше як 1 (одного) року з дати прийняття цього рішення.</w:t>
            </w:r>
          </w:p>
        </w:tc>
      </w:tr>
      <w:tr w:rsidR="002C3E15" w:rsidRPr="00B477F9" w14:paraId="2A5DD4BF" w14:textId="77777777" w:rsidTr="00443FC4">
        <w:tc>
          <w:tcPr>
            <w:tcW w:w="4324" w:type="dxa"/>
          </w:tcPr>
          <w:p w14:paraId="12A124FA" w14:textId="1060B5B1" w:rsidR="002C3E15" w:rsidRPr="00B477F9" w:rsidRDefault="002C3E15" w:rsidP="007033B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рішення:</w:t>
            </w:r>
          </w:p>
        </w:tc>
        <w:tc>
          <w:tcPr>
            <w:tcW w:w="5878" w:type="dxa"/>
            <w:gridSpan w:val="12"/>
          </w:tcPr>
          <w:p w14:paraId="33143C66" w14:textId="5F291389" w:rsidR="002C3E15" w:rsidRPr="00B477F9" w:rsidRDefault="00F649C1" w:rsidP="007033BB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Попередньо надати згоду на вчинення Товариством значних правочинів, які можуть вчинятимуться протягом не більш як 1 (одного) року з дати прийняття цього рішення на суму, яка буде перевищує 25% вартості активів товариства за даними останньої річної фінансової звітності товариства. Уповноважити керівника, директора Товариства або особу, що виконує його обов’язки, протягом 1 (одного) року з дати прийняття рішення здійснювати всі необхідні дії щодо вчинення від імені Товариства значних правочинів.</w:t>
            </w:r>
          </w:p>
        </w:tc>
      </w:tr>
      <w:tr w:rsidR="002C3E15" w:rsidRPr="00B477F9" w14:paraId="156B33B3" w14:textId="77777777" w:rsidTr="00443FC4">
        <w:tc>
          <w:tcPr>
            <w:tcW w:w="4324" w:type="dxa"/>
            <w:vMerge w:val="restart"/>
          </w:tcPr>
          <w:p w14:paraId="605E1CA3" w14:textId="77777777" w:rsidR="002C3E15" w:rsidRPr="00B477F9" w:rsidRDefault="002C3E15" w:rsidP="002C3E15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6D43F402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62F4F233" w14:textId="157D6FFC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89EF" w14:textId="083DD710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184475E3" w14:textId="47704359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2C3E15" w:rsidRPr="00B477F9" w14:paraId="0667252E" w14:textId="77777777" w:rsidTr="00443FC4">
        <w:tc>
          <w:tcPr>
            <w:tcW w:w="4324" w:type="dxa"/>
            <w:vMerge/>
          </w:tcPr>
          <w:p w14:paraId="6C9FEAE8" w14:textId="77777777" w:rsidR="002C3E15" w:rsidRPr="00B477F9" w:rsidRDefault="002C3E15" w:rsidP="002C3E1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0CE3A6AF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  <w:p w14:paraId="4E03AE82" w14:textId="77777777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7E2D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0AD77318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C3E15" w:rsidRPr="00B477F9" w14:paraId="46811969" w14:textId="77777777" w:rsidTr="00443FC4">
        <w:tc>
          <w:tcPr>
            <w:tcW w:w="10202" w:type="dxa"/>
            <w:gridSpan w:val="13"/>
          </w:tcPr>
          <w:p w14:paraId="0B9AA38D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C3E15" w:rsidRPr="00B477F9" w14:paraId="0F2F11C0" w14:textId="77777777" w:rsidTr="00443FC4">
        <w:tc>
          <w:tcPr>
            <w:tcW w:w="4324" w:type="dxa"/>
          </w:tcPr>
          <w:p w14:paraId="61B8AC08" w14:textId="22B08659" w:rsidR="002C3E15" w:rsidRPr="00B477F9" w:rsidRDefault="002C3E15" w:rsidP="002C3E15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 xml:space="preserve">Питання десяте порядку денного: </w:t>
            </w:r>
          </w:p>
        </w:tc>
        <w:tc>
          <w:tcPr>
            <w:tcW w:w="5878" w:type="dxa"/>
            <w:gridSpan w:val="12"/>
          </w:tcPr>
          <w:p w14:paraId="703DD55C" w14:textId="77706187" w:rsidR="002C3E15" w:rsidRPr="00B477F9" w:rsidRDefault="00C55F8E" w:rsidP="002C3E15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rStyle w:val="ae"/>
                <w:b w:val="0"/>
                <w:sz w:val="20"/>
                <w:szCs w:val="20"/>
              </w:rPr>
              <w:t>Прийняття рішення про виступ Товариства майновим поручителем та надання майна в іпотеку</w:t>
            </w:r>
            <w:r w:rsidRPr="00B477F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C3E15" w:rsidRPr="00B477F9" w14:paraId="4A18DD6E" w14:textId="77777777" w:rsidTr="00443FC4">
        <w:tc>
          <w:tcPr>
            <w:tcW w:w="4324" w:type="dxa"/>
          </w:tcPr>
          <w:p w14:paraId="1BC8B8CF" w14:textId="684C14E4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рішення:</w:t>
            </w:r>
          </w:p>
        </w:tc>
        <w:tc>
          <w:tcPr>
            <w:tcW w:w="5878" w:type="dxa"/>
            <w:gridSpan w:val="12"/>
          </w:tcPr>
          <w:p w14:paraId="0EB17D19" w14:textId="531B5A74" w:rsidR="002C3E15" w:rsidRPr="00B477F9" w:rsidRDefault="00F649C1" w:rsidP="002C3E15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sz w:val="20"/>
                <w:szCs w:val="20"/>
              </w:rPr>
              <w:t>виступити Товариству майновим поручителем по забезпеченню виконання зобов’язань перед будь-якими підприємствами, установами та організаціями, будь-якими юридичними та фізичними особами (в тому числі, але не виключно перед банківськими,  кредитними, фінансовими установами) за будь-якими договорами (в тому числі, але не виключно за кредитними договорами, іпотечними договорами, договорами застави), будь-якими додатковими угодами до даних договорів, які вже укладені або будуть укладені в майбутньому протягом 1 (одного) року з дати прийняття цього рішення до моменту їх повного виконання та передати майно Товариства в іпотеку та/або заставу та/або в будь-який інший спосіб.</w:t>
            </w:r>
          </w:p>
        </w:tc>
      </w:tr>
      <w:tr w:rsidR="002C3E15" w:rsidRPr="00B477F9" w14:paraId="7A8E162F" w14:textId="77777777" w:rsidTr="00443FC4">
        <w:tc>
          <w:tcPr>
            <w:tcW w:w="4324" w:type="dxa"/>
            <w:vMerge w:val="restart"/>
          </w:tcPr>
          <w:p w14:paraId="04BDE9A4" w14:textId="77777777" w:rsidR="002C3E15" w:rsidRPr="00B477F9" w:rsidRDefault="002C3E15" w:rsidP="002C3E15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t>Голосування:</w:t>
            </w:r>
          </w:p>
          <w:p w14:paraId="1ABC2BD8" w14:textId="77777777" w:rsidR="002C3E15" w:rsidRPr="00B477F9" w:rsidRDefault="002C3E15" w:rsidP="002C3E1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3FEAAD33" w14:textId="04B8E1DE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4C0E" w14:textId="43BDB859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7E897658" w14:textId="6055F8BC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2C3E15" w:rsidRPr="00B477F9" w14:paraId="38FFE83A" w14:textId="77777777" w:rsidTr="00443FC4">
        <w:tc>
          <w:tcPr>
            <w:tcW w:w="4324" w:type="dxa"/>
            <w:vMerge/>
          </w:tcPr>
          <w:p w14:paraId="329FFF03" w14:textId="77777777" w:rsidR="002C3E15" w:rsidRPr="00B477F9" w:rsidRDefault="002C3E15" w:rsidP="002C3E1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0D4C1E2B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  <w:p w14:paraId="3F06F4BA" w14:textId="77777777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46DC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2B961DBF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C3E15" w:rsidRPr="00B477F9" w14:paraId="755D825C" w14:textId="77777777" w:rsidTr="00443FC4">
        <w:tc>
          <w:tcPr>
            <w:tcW w:w="10202" w:type="dxa"/>
            <w:gridSpan w:val="13"/>
          </w:tcPr>
          <w:p w14:paraId="1AEF9CC2" w14:textId="77777777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C3E15" w:rsidRPr="00B477F9" w14:paraId="11DDE010" w14:textId="77777777" w:rsidTr="00443FC4">
        <w:tc>
          <w:tcPr>
            <w:tcW w:w="4324" w:type="dxa"/>
          </w:tcPr>
          <w:p w14:paraId="052B158C" w14:textId="0C04A2A1" w:rsidR="002C3E15" w:rsidRPr="00B477F9" w:rsidRDefault="002C3E15" w:rsidP="002C3E15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B477F9">
              <w:rPr>
                <w:b/>
                <w:sz w:val="20"/>
                <w:szCs w:val="20"/>
                <w:u w:val="single"/>
              </w:rPr>
              <w:t>Питання одинадцяте порядку денного:</w:t>
            </w:r>
          </w:p>
        </w:tc>
        <w:tc>
          <w:tcPr>
            <w:tcW w:w="5878" w:type="dxa"/>
            <w:gridSpan w:val="12"/>
          </w:tcPr>
          <w:p w14:paraId="30D90D3E" w14:textId="2A6F89F8" w:rsidR="002C3E15" w:rsidRPr="00B477F9" w:rsidRDefault="00C55F8E" w:rsidP="00C55F8E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rStyle w:val="ae"/>
                <w:b w:val="0"/>
                <w:sz w:val="20"/>
                <w:szCs w:val="20"/>
              </w:rPr>
              <w:t>Прийняття рішення про надання повноважень керівнику виконавчого органу (директору) на вчинення переліку дій від імені Товариства</w:t>
            </w:r>
            <w:r w:rsidR="002C3E15" w:rsidRPr="00B477F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C3E15" w:rsidRPr="00B477F9" w14:paraId="16E998BD" w14:textId="77777777" w:rsidTr="00443FC4">
        <w:tc>
          <w:tcPr>
            <w:tcW w:w="4324" w:type="dxa"/>
          </w:tcPr>
          <w:p w14:paraId="07E985CE" w14:textId="6F05B8AF" w:rsidR="002C3E15" w:rsidRPr="00B477F9" w:rsidRDefault="002C3E15" w:rsidP="002C3E15">
            <w:pPr>
              <w:jc w:val="both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Проект рішення:</w:t>
            </w:r>
          </w:p>
        </w:tc>
        <w:tc>
          <w:tcPr>
            <w:tcW w:w="5878" w:type="dxa"/>
            <w:gridSpan w:val="12"/>
          </w:tcPr>
          <w:p w14:paraId="7B44BBE7" w14:textId="32BD367C" w:rsidR="002C3E15" w:rsidRPr="00B477F9" w:rsidRDefault="00F649C1" w:rsidP="00EF768C">
            <w:pPr>
              <w:pStyle w:val="af6"/>
              <w:tabs>
                <w:tab w:val="left" w:pos="284"/>
              </w:tabs>
              <w:ind w:firstLine="34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B477F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прийняти рішення про надання повноважень керівнику виконавчого органу (директору) Товариства </w:t>
            </w:r>
            <w:proofErr w:type="spellStart"/>
            <w:r w:rsidRPr="00B477F9">
              <w:rPr>
                <w:rFonts w:ascii="Times New Roman" w:hAnsi="Times New Roman"/>
                <w:sz w:val="20"/>
                <w:szCs w:val="20"/>
                <w:lang w:val="uk-UA"/>
              </w:rPr>
              <w:t>Базилюку</w:t>
            </w:r>
            <w:proofErr w:type="spellEnd"/>
            <w:r w:rsidRPr="00B477F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Сергію Володимировичу на вчинення певних дій від імені Товариства, а саме: від імені Товариства, укладати та підписувати з будь-якими підприємствами, установами та організаціями, будь-якими </w:t>
            </w:r>
            <w:r w:rsidRPr="00B477F9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юридичними та фізичними особами (в тому числі, але не виключно перед банківськими,  кредитними, фінансовими установами) упродовж 1 (одного) року з дати прийняття цього рішення, будь-які договори (в тому числі, але не виключно кредитні договори, іпотечні договори, договори застави), будь-які додаткові угоди до даних договорів щодо об’єктів нерухомого майна, що розміщені за адресою: м. Житомир, вул. Коростишівська 45 (4 пров. Старокиївський 41).</w:t>
            </w:r>
          </w:p>
        </w:tc>
      </w:tr>
      <w:tr w:rsidR="002C3E15" w:rsidRPr="00B477F9" w14:paraId="44748FF1" w14:textId="77777777" w:rsidTr="00443FC4">
        <w:tc>
          <w:tcPr>
            <w:tcW w:w="4324" w:type="dxa"/>
          </w:tcPr>
          <w:p w14:paraId="1A953C0A" w14:textId="3C2E064D" w:rsidR="002C3E15" w:rsidRPr="00B477F9" w:rsidRDefault="002C3E15" w:rsidP="00443FC4">
            <w:pPr>
              <w:jc w:val="both"/>
              <w:rPr>
                <w:b/>
                <w:sz w:val="20"/>
                <w:szCs w:val="20"/>
              </w:rPr>
            </w:pPr>
            <w:r w:rsidRPr="00B477F9">
              <w:rPr>
                <w:b/>
                <w:sz w:val="20"/>
                <w:szCs w:val="20"/>
              </w:rPr>
              <w:lastRenderedPageBreak/>
              <w:t>Голосування:</w:t>
            </w:r>
          </w:p>
        </w:tc>
        <w:tc>
          <w:tcPr>
            <w:tcW w:w="1811" w:type="dxa"/>
            <w:gridSpan w:val="5"/>
            <w:tcBorders>
              <w:right w:val="single" w:sz="4" w:space="0" w:color="auto"/>
            </w:tcBorders>
          </w:tcPr>
          <w:p w14:paraId="6A2D1A01" w14:textId="7814DFEA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ЗА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986A" w14:textId="53DF05C0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ПРОТИ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7223049B" w14:textId="2DEC6666" w:rsidR="002C3E15" w:rsidRPr="00B477F9" w:rsidRDefault="002C3E15" w:rsidP="00443FC4">
            <w:pPr>
              <w:jc w:val="center"/>
              <w:rPr>
                <w:bCs/>
                <w:sz w:val="20"/>
                <w:szCs w:val="20"/>
              </w:rPr>
            </w:pPr>
            <w:r w:rsidRPr="00B477F9">
              <w:rPr>
                <w:bCs/>
                <w:sz w:val="20"/>
                <w:szCs w:val="20"/>
              </w:rPr>
              <w:t>УТРИМАВСЯ</w:t>
            </w:r>
          </w:p>
        </w:tc>
      </w:tr>
      <w:tr w:rsidR="00443FC4" w:rsidRPr="00B477F9" w14:paraId="2EC2E07E" w14:textId="048F2436" w:rsidTr="00443FC4">
        <w:tc>
          <w:tcPr>
            <w:tcW w:w="4330" w:type="dxa"/>
            <w:gridSpan w:val="2"/>
            <w:tcBorders>
              <w:right w:val="single" w:sz="4" w:space="0" w:color="auto"/>
            </w:tcBorders>
          </w:tcPr>
          <w:p w14:paraId="574FE2F6" w14:textId="77777777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87F0B5D" w14:textId="77777777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  <w:p w14:paraId="4B158A8F" w14:textId="77777777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B74521E" w14:textId="77777777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left w:val="single" w:sz="4" w:space="0" w:color="auto"/>
            </w:tcBorders>
          </w:tcPr>
          <w:p w14:paraId="026CE817" w14:textId="78AC7794" w:rsidR="00443FC4" w:rsidRPr="00B477F9" w:rsidRDefault="00443FC4" w:rsidP="002C3E15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C39709F" w14:textId="4AB61420" w:rsidR="004B5D28" w:rsidRPr="00B477F9" w:rsidRDefault="004B5D28" w:rsidP="00E37715">
      <w:pPr>
        <w:jc w:val="both"/>
        <w:rPr>
          <w:bCs/>
          <w:sz w:val="20"/>
          <w:szCs w:val="20"/>
        </w:rPr>
      </w:pPr>
    </w:p>
    <w:sectPr w:rsidR="004B5D28" w:rsidRPr="00B477F9" w:rsidSect="00D14D90">
      <w:headerReference w:type="even" r:id="rId9"/>
      <w:headerReference w:type="default" r:id="rId10"/>
      <w:footerReference w:type="default" r:id="rId11"/>
      <w:pgSz w:w="11906" w:h="16838"/>
      <w:pgMar w:top="360" w:right="707" w:bottom="709" w:left="1134" w:header="720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6D794" w14:textId="77777777" w:rsidR="00000C1C" w:rsidRDefault="00000C1C" w:rsidP="000859B9">
      <w:r>
        <w:separator/>
      </w:r>
    </w:p>
  </w:endnote>
  <w:endnote w:type="continuationSeparator" w:id="0">
    <w:p w14:paraId="24A06713" w14:textId="77777777" w:rsidR="00000C1C" w:rsidRDefault="00000C1C" w:rsidP="000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308F1" w14:textId="375DED86" w:rsidR="004C47C8" w:rsidRPr="00B477F9" w:rsidRDefault="00D20A20" w:rsidP="00D20A20">
    <w:pPr>
      <w:pStyle w:val="af4"/>
      <w:tabs>
        <w:tab w:val="clear" w:pos="4513"/>
        <w:tab w:val="clear" w:pos="9026"/>
        <w:tab w:val="left" w:pos="5949"/>
      </w:tabs>
    </w:pPr>
    <w:r w:rsidRPr="00B477F9">
      <w:tab/>
    </w:r>
  </w:p>
  <w:tbl>
    <w:tblPr>
      <w:tblStyle w:val="a5"/>
      <w:tblW w:w="0" w:type="auto"/>
      <w:tblLook w:val="04A0" w:firstRow="1" w:lastRow="0" w:firstColumn="1" w:lastColumn="0" w:noHBand="0" w:noVBand="1"/>
    </w:tblPr>
    <w:tblGrid>
      <w:gridCol w:w="2664"/>
      <w:gridCol w:w="7391"/>
    </w:tblGrid>
    <w:tr w:rsidR="00495AE1" w:rsidRPr="00B477F9" w14:paraId="76366D41" w14:textId="77777777" w:rsidTr="00495AE1">
      <w:tc>
        <w:tcPr>
          <w:tcW w:w="2689" w:type="dxa"/>
        </w:tcPr>
        <w:p w14:paraId="4BBB7EFF" w14:textId="77777777" w:rsidR="00495AE1" w:rsidRPr="00B477F9" w:rsidRDefault="00495AE1" w:rsidP="004C47C8">
          <w:pPr>
            <w:pStyle w:val="af4"/>
            <w:tabs>
              <w:tab w:val="left" w:pos="3261"/>
            </w:tabs>
            <w:rPr>
              <w:b/>
              <w:bCs/>
            </w:rPr>
          </w:pPr>
        </w:p>
      </w:tc>
      <w:tc>
        <w:tcPr>
          <w:tcW w:w="7507" w:type="dxa"/>
        </w:tcPr>
        <w:p w14:paraId="5AE8A3F0" w14:textId="77777777" w:rsidR="00495AE1" w:rsidRPr="00B477F9" w:rsidRDefault="00495AE1" w:rsidP="004C47C8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</w:p>
        <w:p w14:paraId="66201AFE" w14:textId="77777777" w:rsidR="00495AE1" w:rsidRPr="00B477F9" w:rsidRDefault="00495AE1" w:rsidP="004C47C8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  <w:r w:rsidRPr="00B477F9">
            <w:rPr>
              <w:b/>
              <w:bCs/>
              <w:sz w:val="20"/>
              <w:szCs w:val="20"/>
            </w:rPr>
            <w:t xml:space="preserve">__________________ </w:t>
          </w:r>
        </w:p>
        <w:p w14:paraId="7303DCB1" w14:textId="66799DD8" w:rsidR="00495AE1" w:rsidRPr="00B477F9" w:rsidRDefault="00495AE1" w:rsidP="004C47C8">
          <w:pPr>
            <w:pStyle w:val="af4"/>
            <w:tabs>
              <w:tab w:val="left" w:pos="3261"/>
            </w:tabs>
            <w:rPr>
              <w:b/>
              <w:bCs/>
            </w:rPr>
          </w:pPr>
          <w:r w:rsidRPr="00B477F9">
            <w:rPr>
              <w:b/>
              <w:bCs/>
              <w:sz w:val="20"/>
              <w:szCs w:val="20"/>
            </w:rPr>
            <w:t>(ПІБ акціонера (фізичної особи) або найменування акціонера (юридичної особи))</w:t>
          </w:r>
        </w:p>
      </w:tc>
    </w:tr>
    <w:tr w:rsidR="00495AE1" w:rsidRPr="00B477F9" w14:paraId="22709BB1" w14:textId="77777777" w:rsidTr="00495AE1">
      <w:tc>
        <w:tcPr>
          <w:tcW w:w="2689" w:type="dxa"/>
        </w:tcPr>
        <w:p w14:paraId="210A59AA" w14:textId="2CC908A8" w:rsidR="00495AE1" w:rsidRPr="00B477F9" w:rsidRDefault="00D20A20" w:rsidP="00D20A20">
          <w:pPr>
            <w:pStyle w:val="af4"/>
            <w:tabs>
              <w:tab w:val="left" w:pos="3261"/>
            </w:tabs>
            <w:jc w:val="center"/>
            <w:rPr>
              <w:b/>
              <w:bCs/>
            </w:rPr>
          </w:pPr>
          <w:r w:rsidRPr="00B477F9">
            <w:rPr>
              <w:b/>
              <w:bCs/>
              <w:sz w:val="20"/>
              <w:szCs w:val="20"/>
            </w:rPr>
            <w:t>П</w:t>
          </w:r>
          <w:r w:rsidR="00495AE1" w:rsidRPr="00B477F9">
            <w:rPr>
              <w:b/>
              <w:bCs/>
              <w:sz w:val="20"/>
              <w:szCs w:val="20"/>
            </w:rPr>
            <w:t>ідпис акціонера (представника акціонера)</w:t>
          </w:r>
        </w:p>
      </w:tc>
      <w:tc>
        <w:tcPr>
          <w:tcW w:w="7507" w:type="dxa"/>
        </w:tcPr>
        <w:p w14:paraId="4070F73E" w14:textId="77777777" w:rsidR="00495AE1" w:rsidRPr="00B477F9" w:rsidRDefault="00495AE1" w:rsidP="00495AE1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</w:p>
        <w:p w14:paraId="48C9D279" w14:textId="77777777" w:rsidR="00495AE1" w:rsidRPr="00B477F9" w:rsidRDefault="00495AE1" w:rsidP="00495AE1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  <w:r w:rsidRPr="00B477F9">
            <w:rPr>
              <w:b/>
              <w:bCs/>
              <w:sz w:val="20"/>
              <w:szCs w:val="20"/>
            </w:rPr>
            <w:t>___________________</w:t>
          </w:r>
        </w:p>
        <w:p w14:paraId="251E9CC3" w14:textId="117C16B6" w:rsidR="00495AE1" w:rsidRPr="00B477F9" w:rsidRDefault="00495AE1" w:rsidP="00495AE1">
          <w:pPr>
            <w:pStyle w:val="af4"/>
            <w:tabs>
              <w:tab w:val="left" w:pos="3261"/>
            </w:tabs>
            <w:rPr>
              <w:b/>
              <w:bCs/>
            </w:rPr>
          </w:pPr>
          <w:r w:rsidRPr="00B477F9">
            <w:rPr>
              <w:b/>
              <w:bCs/>
              <w:sz w:val="20"/>
              <w:szCs w:val="20"/>
            </w:rPr>
            <w:t>(ПІБ представника акціонера)</w:t>
          </w:r>
        </w:p>
      </w:tc>
    </w:tr>
  </w:tbl>
  <w:p w14:paraId="640F2E29" w14:textId="145AD7E4" w:rsidR="004C47C8" w:rsidRPr="00B477F9" w:rsidRDefault="004C47C8" w:rsidP="00495AE1">
    <w:pPr>
      <w:pStyle w:val="af4"/>
      <w:tabs>
        <w:tab w:val="left" w:pos="3119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8E189" w14:textId="77777777" w:rsidR="00000C1C" w:rsidRDefault="00000C1C" w:rsidP="000859B9">
      <w:r>
        <w:separator/>
      </w:r>
    </w:p>
  </w:footnote>
  <w:footnote w:type="continuationSeparator" w:id="0">
    <w:p w14:paraId="6DBF152E" w14:textId="77777777" w:rsidR="00000C1C" w:rsidRDefault="00000C1C" w:rsidP="000859B9">
      <w:r>
        <w:continuationSeparator/>
      </w:r>
    </w:p>
  </w:footnote>
  <w:footnote w:id="1">
    <w:p w14:paraId="4D423815" w14:textId="440CF065" w:rsidR="00380B04" w:rsidRPr="00F755C4" w:rsidRDefault="00380B04">
      <w:pPr>
        <w:pStyle w:val="af1"/>
      </w:pPr>
      <w:r w:rsidRPr="00F755C4">
        <w:rPr>
          <w:rStyle w:val="af3"/>
        </w:rPr>
        <w:footnoteRef/>
      </w:r>
      <w:r w:rsidRPr="00F755C4">
        <w:t xml:space="preserve"> Якщо інше не випливає із закону або звичаю національної меншини, до якої належить фізична особа.</w:t>
      </w:r>
    </w:p>
  </w:footnote>
  <w:footnote w:id="2">
    <w:p w14:paraId="376D49AF" w14:textId="523CD0EC" w:rsidR="004C47C8" w:rsidRPr="00F755C4" w:rsidRDefault="004C47C8" w:rsidP="004C47C8">
      <w:pPr>
        <w:pStyle w:val="af1"/>
        <w:jc w:val="both"/>
      </w:pPr>
      <w:r w:rsidRPr="00F755C4">
        <w:rPr>
          <w:rStyle w:val="af3"/>
        </w:rPr>
        <w:footnoteRef/>
      </w:r>
      <w:r w:rsidRPr="00F755C4">
        <w:t xml:space="preserve"> </w:t>
      </w:r>
      <w:r w:rsidR="00DF4D01" w:rsidRPr="00F755C4">
        <w:t>Кількість голосів акціонера зазначається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ПрАТ "СП</w:t>
      </w:r>
      <w:r w:rsidR="006A0D74">
        <w:t>М</w:t>
      </w:r>
      <w:r w:rsidR="00DF4D01" w:rsidRPr="00F755C4">
        <w:t>К №6 "Укрхмільбуд"</w:t>
      </w:r>
      <w:r w:rsidR="00DF4D01" w:rsidRPr="00F755C4">
        <w:rPr>
          <w:sz w:val="22"/>
          <w:szCs w:val="22"/>
          <w:lang w:val="ru-RU"/>
        </w:rPr>
        <w:t xml:space="preserve"> 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65ABA" w14:textId="77777777" w:rsidR="00B25494" w:rsidRDefault="00B25494" w:rsidP="00A47C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542">
      <w:rPr>
        <w:rStyle w:val="a7"/>
        <w:noProof/>
      </w:rPr>
      <w:t>1</w:t>
    </w:r>
    <w:r>
      <w:rPr>
        <w:rStyle w:val="a7"/>
      </w:rPr>
      <w:fldChar w:fldCharType="end"/>
    </w:r>
  </w:p>
  <w:p w14:paraId="46639884" w14:textId="77777777" w:rsidR="00B25494" w:rsidRDefault="00B25494" w:rsidP="00A47C3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F495F" w14:textId="77777777" w:rsidR="00B25494" w:rsidRDefault="00B25494" w:rsidP="00A47C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D90">
      <w:rPr>
        <w:rStyle w:val="a7"/>
        <w:noProof/>
      </w:rPr>
      <w:t>1</w:t>
    </w:r>
    <w:r>
      <w:rPr>
        <w:rStyle w:val="a7"/>
      </w:rPr>
      <w:fldChar w:fldCharType="end"/>
    </w:r>
  </w:p>
  <w:p w14:paraId="054E609C" w14:textId="77777777" w:rsidR="00B25494" w:rsidRDefault="00B25494" w:rsidP="00A47C3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0F07"/>
    <w:multiLevelType w:val="hybridMultilevel"/>
    <w:tmpl w:val="52CA9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67AF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F271AB"/>
    <w:multiLevelType w:val="hybridMultilevel"/>
    <w:tmpl w:val="56F8F9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E5DF5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F20"/>
    <w:multiLevelType w:val="hybridMultilevel"/>
    <w:tmpl w:val="CAE66A3E"/>
    <w:lvl w:ilvl="0" w:tplc="6DFE362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F94D96"/>
    <w:multiLevelType w:val="hybridMultilevel"/>
    <w:tmpl w:val="4BBAA3DC"/>
    <w:lvl w:ilvl="0" w:tplc="EDD4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530C8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715EED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F047CE"/>
    <w:multiLevelType w:val="hybridMultilevel"/>
    <w:tmpl w:val="7BACE414"/>
    <w:lvl w:ilvl="0" w:tplc="3166644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0D6472"/>
    <w:multiLevelType w:val="hybridMultilevel"/>
    <w:tmpl w:val="8F6CCC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357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2A6D0C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712944"/>
    <w:multiLevelType w:val="hybridMultilevel"/>
    <w:tmpl w:val="0A1C2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37FE1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1D77A3"/>
    <w:multiLevelType w:val="hybridMultilevel"/>
    <w:tmpl w:val="F7F2A99C"/>
    <w:lvl w:ilvl="0" w:tplc="EDD487D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7A7662"/>
    <w:multiLevelType w:val="hybridMultilevel"/>
    <w:tmpl w:val="0A1C2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C4568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A7621"/>
    <w:multiLevelType w:val="hybridMultilevel"/>
    <w:tmpl w:val="3C1C4858"/>
    <w:lvl w:ilvl="0" w:tplc="1EEA4E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EEA4E0A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AA0D58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71492E"/>
    <w:multiLevelType w:val="hybridMultilevel"/>
    <w:tmpl w:val="FCD622B0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12EF1"/>
    <w:multiLevelType w:val="hybridMultilevel"/>
    <w:tmpl w:val="0B24D7E2"/>
    <w:lvl w:ilvl="0" w:tplc="9A26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36E34"/>
    <w:multiLevelType w:val="hybridMultilevel"/>
    <w:tmpl w:val="782CA4C6"/>
    <w:lvl w:ilvl="0" w:tplc="1A60374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FF23FD1"/>
    <w:multiLevelType w:val="hybridMultilevel"/>
    <w:tmpl w:val="0A1C2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C01C2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361ADB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447FD"/>
    <w:multiLevelType w:val="hybridMultilevel"/>
    <w:tmpl w:val="1E2CE986"/>
    <w:lvl w:ilvl="0" w:tplc="52586C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62A01"/>
    <w:multiLevelType w:val="hybridMultilevel"/>
    <w:tmpl w:val="509CE8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80115E"/>
    <w:multiLevelType w:val="hybridMultilevel"/>
    <w:tmpl w:val="D44CFA1E"/>
    <w:lvl w:ilvl="0" w:tplc="C98A3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B27D5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F81"/>
    <w:multiLevelType w:val="hybridMultilevel"/>
    <w:tmpl w:val="B7FE1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D0765"/>
    <w:multiLevelType w:val="multilevel"/>
    <w:tmpl w:val="BC5C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254630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661999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0D5312"/>
    <w:multiLevelType w:val="hybridMultilevel"/>
    <w:tmpl w:val="3F60AC46"/>
    <w:lvl w:ilvl="0" w:tplc="EDD4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16FD0"/>
    <w:multiLevelType w:val="hybridMultilevel"/>
    <w:tmpl w:val="B7FE1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CEE"/>
    <w:multiLevelType w:val="hybridMultilevel"/>
    <w:tmpl w:val="C88065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C58DA"/>
    <w:multiLevelType w:val="hybridMultilevel"/>
    <w:tmpl w:val="B268E966"/>
    <w:lvl w:ilvl="0" w:tplc="18364A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F39F7"/>
    <w:multiLevelType w:val="hybridMultilevel"/>
    <w:tmpl w:val="EFFC3BF8"/>
    <w:lvl w:ilvl="0" w:tplc="EDD4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C21F7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FD7F2B"/>
    <w:multiLevelType w:val="hybridMultilevel"/>
    <w:tmpl w:val="E59C34EE"/>
    <w:lvl w:ilvl="0" w:tplc="EDD487D4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C7446B8"/>
    <w:multiLevelType w:val="hybridMultilevel"/>
    <w:tmpl w:val="8E98F262"/>
    <w:lvl w:ilvl="0" w:tplc="5554E458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2"/>
  </w:num>
  <w:num w:numId="2">
    <w:abstractNumId w:val="17"/>
  </w:num>
  <w:num w:numId="3">
    <w:abstractNumId w:val="40"/>
  </w:num>
  <w:num w:numId="4">
    <w:abstractNumId w:val="4"/>
  </w:num>
  <w:num w:numId="5">
    <w:abstractNumId w:val="21"/>
  </w:num>
  <w:num w:numId="6">
    <w:abstractNumId w:val="38"/>
  </w:num>
  <w:num w:numId="7">
    <w:abstractNumId w:val="23"/>
  </w:num>
  <w:num w:numId="8">
    <w:abstractNumId w:val="34"/>
  </w:num>
  <w:num w:numId="9">
    <w:abstractNumId w:val="29"/>
  </w:num>
  <w:num w:numId="10">
    <w:abstractNumId w:val="31"/>
  </w:num>
  <w:num w:numId="11">
    <w:abstractNumId w:val="1"/>
  </w:num>
  <w:num w:numId="12">
    <w:abstractNumId w:val="11"/>
  </w:num>
  <w:num w:numId="13">
    <w:abstractNumId w:val="13"/>
  </w:num>
  <w:num w:numId="14">
    <w:abstractNumId w:val="10"/>
  </w:num>
  <w:num w:numId="15">
    <w:abstractNumId w:val="18"/>
  </w:num>
  <w:num w:numId="16">
    <w:abstractNumId w:val="6"/>
  </w:num>
  <w:num w:numId="17">
    <w:abstractNumId w:val="7"/>
  </w:num>
  <w:num w:numId="18">
    <w:abstractNumId w:val="0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9"/>
  </w:num>
  <w:num w:numId="23">
    <w:abstractNumId w:val="2"/>
  </w:num>
  <w:num w:numId="24">
    <w:abstractNumId w:val="35"/>
  </w:num>
  <w:num w:numId="25">
    <w:abstractNumId w:val="30"/>
  </w:num>
  <w:num w:numId="26">
    <w:abstractNumId w:val="28"/>
  </w:num>
  <w:num w:numId="27">
    <w:abstractNumId w:val="39"/>
  </w:num>
  <w:num w:numId="28">
    <w:abstractNumId w:val="14"/>
  </w:num>
  <w:num w:numId="29">
    <w:abstractNumId w:val="5"/>
  </w:num>
  <w:num w:numId="30">
    <w:abstractNumId w:val="33"/>
  </w:num>
  <w:num w:numId="31">
    <w:abstractNumId w:val="37"/>
  </w:num>
  <w:num w:numId="32">
    <w:abstractNumId w:val="3"/>
  </w:num>
  <w:num w:numId="33">
    <w:abstractNumId w:val="16"/>
  </w:num>
  <w:num w:numId="34">
    <w:abstractNumId w:val="24"/>
  </w:num>
  <w:num w:numId="35">
    <w:abstractNumId w:val="12"/>
  </w:num>
  <w:num w:numId="36">
    <w:abstractNumId w:val="15"/>
  </w:num>
  <w:num w:numId="37">
    <w:abstractNumId w:val="20"/>
  </w:num>
  <w:num w:numId="38">
    <w:abstractNumId w:val="27"/>
  </w:num>
  <w:num w:numId="39">
    <w:abstractNumId w:val="25"/>
  </w:num>
  <w:num w:numId="40">
    <w:abstractNumId w:val="36"/>
  </w:num>
  <w:num w:numId="41">
    <w:abstractNumId w:val="22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A9"/>
    <w:rsid w:val="00000C1C"/>
    <w:rsid w:val="00001436"/>
    <w:rsid w:val="00002C6E"/>
    <w:rsid w:val="00005C83"/>
    <w:rsid w:val="000074BA"/>
    <w:rsid w:val="00016B0D"/>
    <w:rsid w:val="000205F5"/>
    <w:rsid w:val="000336C0"/>
    <w:rsid w:val="00041A6B"/>
    <w:rsid w:val="00041B07"/>
    <w:rsid w:val="000679E3"/>
    <w:rsid w:val="00073B1B"/>
    <w:rsid w:val="00077A41"/>
    <w:rsid w:val="00082AE3"/>
    <w:rsid w:val="000859B9"/>
    <w:rsid w:val="00087CD5"/>
    <w:rsid w:val="00090469"/>
    <w:rsid w:val="00090DCC"/>
    <w:rsid w:val="0009216B"/>
    <w:rsid w:val="000A05C1"/>
    <w:rsid w:val="000A6232"/>
    <w:rsid w:val="000B126F"/>
    <w:rsid w:val="000B6022"/>
    <w:rsid w:val="000B7728"/>
    <w:rsid w:val="000C4615"/>
    <w:rsid w:val="000C4883"/>
    <w:rsid w:val="000E2001"/>
    <w:rsid w:val="000F1F1D"/>
    <w:rsid w:val="00113304"/>
    <w:rsid w:val="0011405D"/>
    <w:rsid w:val="00114CC0"/>
    <w:rsid w:val="00123653"/>
    <w:rsid w:val="00143FE3"/>
    <w:rsid w:val="00152440"/>
    <w:rsid w:val="00157BDA"/>
    <w:rsid w:val="00166053"/>
    <w:rsid w:val="00166F8F"/>
    <w:rsid w:val="00173108"/>
    <w:rsid w:val="00190BEF"/>
    <w:rsid w:val="00191011"/>
    <w:rsid w:val="001A21D2"/>
    <w:rsid w:val="001B0D14"/>
    <w:rsid w:val="001C3480"/>
    <w:rsid w:val="001D2647"/>
    <w:rsid w:val="001D3723"/>
    <w:rsid w:val="001D47BD"/>
    <w:rsid w:val="001D6036"/>
    <w:rsid w:val="001E0E4F"/>
    <w:rsid w:val="001E6771"/>
    <w:rsid w:val="001F5100"/>
    <w:rsid w:val="001F78B1"/>
    <w:rsid w:val="002052E2"/>
    <w:rsid w:val="00210D75"/>
    <w:rsid w:val="00212891"/>
    <w:rsid w:val="00213BFA"/>
    <w:rsid w:val="0022089E"/>
    <w:rsid w:val="002271DE"/>
    <w:rsid w:val="00234890"/>
    <w:rsid w:val="00234E02"/>
    <w:rsid w:val="00237B8D"/>
    <w:rsid w:val="00255318"/>
    <w:rsid w:val="002558E1"/>
    <w:rsid w:val="00256792"/>
    <w:rsid w:val="00261CF1"/>
    <w:rsid w:val="0027300B"/>
    <w:rsid w:val="00274E17"/>
    <w:rsid w:val="002808DB"/>
    <w:rsid w:val="00293645"/>
    <w:rsid w:val="00297692"/>
    <w:rsid w:val="002A1728"/>
    <w:rsid w:val="002B51EB"/>
    <w:rsid w:val="002C19A0"/>
    <w:rsid w:val="002C3E15"/>
    <w:rsid w:val="002C7526"/>
    <w:rsid w:val="002D6C6D"/>
    <w:rsid w:val="002E062C"/>
    <w:rsid w:val="002E41E1"/>
    <w:rsid w:val="002E499C"/>
    <w:rsid w:val="002F06A9"/>
    <w:rsid w:val="00313D14"/>
    <w:rsid w:val="00315EE4"/>
    <w:rsid w:val="00316B70"/>
    <w:rsid w:val="0032070D"/>
    <w:rsid w:val="003352C3"/>
    <w:rsid w:val="00351C04"/>
    <w:rsid w:val="00351D2A"/>
    <w:rsid w:val="00360542"/>
    <w:rsid w:val="00364143"/>
    <w:rsid w:val="0036609B"/>
    <w:rsid w:val="00367437"/>
    <w:rsid w:val="0037558B"/>
    <w:rsid w:val="00380B04"/>
    <w:rsid w:val="0039103F"/>
    <w:rsid w:val="003A0619"/>
    <w:rsid w:val="003A64AC"/>
    <w:rsid w:val="003A6CF6"/>
    <w:rsid w:val="003B3F70"/>
    <w:rsid w:val="003B581F"/>
    <w:rsid w:val="003C272D"/>
    <w:rsid w:val="003D0835"/>
    <w:rsid w:val="003E20CE"/>
    <w:rsid w:val="003F26D9"/>
    <w:rsid w:val="00413D5B"/>
    <w:rsid w:val="00416C9F"/>
    <w:rsid w:val="00421740"/>
    <w:rsid w:val="00426B90"/>
    <w:rsid w:val="00443BFE"/>
    <w:rsid w:val="00443FC4"/>
    <w:rsid w:val="00444AB5"/>
    <w:rsid w:val="00446500"/>
    <w:rsid w:val="00457888"/>
    <w:rsid w:val="00465CB0"/>
    <w:rsid w:val="0047457C"/>
    <w:rsid w:val="004773AF"/>
    <w:rsid w:val="00477F5D"/>
    <w:rsid w:val="00486768"/>
    <w:rsid w:val="0048768C"/>
    <w:rsid w:val="00492A40"/>
    <w:rsid w:val="004950D8"/>
    <w:rsid w:val="00495A92"/>
    <w:rsid w:val="00495AE1"/>
    <w:rsid w:val="004B5D28"/>
    <w:rsid w:val="004B79B2"/>
    <w:rsid w:val="004B7B01"/>
    <w:rsid w:val="004C47C8"/>
    <w:rsid w:val="004C4A72"/>
    <w:rsid w:val="004C6C53"/>
    <w:rsid w:val="004E0F15"/>
    <w:rsid w:val="004E2846"/>
    <w:rsid w:val="004E3099"/>
    <w:rsid w:val="004E7423"/>
    <w:rsid w:val="004F38EE"/>
    <w:rsid w:val="00517BC1"/>
    <w:rsid w:val="00520565"/>
    <w:rsid w:val="00535A1C"/>
    <w:rsid w:val="00536592"/>
    <w:rsid w:val="005407C0"/>
    <w:rsid w:val="00541B98"/>
    <w:rsid w:val="005442F0"/>
    <w:rsid w:val="005559B0"/>
    <w:rsid w:val="0055770E"/>
    <w:rsid w:val="00560A6B"/>
    <w:rsid w:val="00562BDF"/>
    <w:rsid w:val="005707B2"/>
    <w:rsid w:val="005802F8"/>
    <w:rsid w:val="005810C1"/>
    <w:rsid w:val="00584C19"/>
    <w:rsid w:val="00587CBF"/>
    <w:rsid w:val="005925BE"/>
    <w:rsid w:val="00594C80"/>
    <w:rsid w:val="0059544B"/>
    <w:rsid w:val="005977DC"/>
    <w:rsid w:val="005A6BB9"/>
    <w:rsid w:val="005B12BE"/>
    <w:rsid w:val="005B3ABF"/>
    <w:rsid w:val="005B6884"/>
    <w:rsid w:val="005C3C11"/>
    <w:rsid w:val="005C6BE3"/>
    <w:rsid w:val="005D2E38"/>
    <w:rsid w:val="005D30FF"/>
    <w:rsid w:val="005D66E0"/>
    <w:rsid w:val="006005F2"/>
    <w:rsid w:val="00603FF1"/>
    <w:rsid w:val="00604B90"/>
    <w:rsid w:val="00607DD1"/>
    <w:rsid w:val="0061677D"/>
    <w:rsid w:val="0062504E"/>
    <w:rsid w:val="0062594B"/>
    <w:rsid w:val="00627785"/>
    <w:rsid w:val="006403CE"/>
    <w:rsid w:val="00644FF1"/>
    <w:rsid w:val="006527DC"/>
    <w:rsid w:val="00670AD6"/>
    <w:rsid w:val="0067352A"/>
    <w:rsid w:val="00680314"/>
    <w:rsid w:val="00683239"/>
    <w:rsid w:val="006864EF"/>
    <w:rsid w:val="00691A61"/>
    <w:rsid w:val="00692002"/>
    <w:rsid w:val="006A0D74"/>
    <w:rsid w:val="006B666E"/>
    <w:rsid w:val="006C053F"/>
    <w:rsid w:val="006C19DC"/>
    <w:rsid w:val="006C5BBC"/>
    <w:rsid w:val="006D1052"/>
    <w:rsid w:val="006D59D0"/>
    <w:rsid w:val="006F0318"/>
    <w:rsid w:val="006F39BD"/>
    <w:rsid w:val="007010D4"/>
    <w:rsid w:val="00702EE4"/>
    <w:rsid w:val="007033BB"/>
    <w:rsid w:val="00710101"/>
    <w:rsid w:val="00717DCC"/>
    <w:rsid w:val="00720EFC"/>
    <w:rsid w:val="007218F2"/>
    <w:rsid w:val="00726504"/>
    <w:rsid w:val="00726E6E"/>
    <w:rsid w:val="00731D20"/>
    <w:rsid w:val="007337CB"/>
    <w:rsid w:val="00742E1C"/>
    <w:rsid w:val="00755370"/>
    <w:rsid w:val="00757230"/>
    <w:rsid w:val="0075740C"/>
    <w:rsid w:val="00783677"/>
    <w:rsid w:val="007A60A5"/>
    <w:rsid w:val="007B3993"/>
    <w:rsid w:val="007C4853"/>
    <w:rsid w:val="007C50D6"/>
    <w:rsid w:val="007C5418"/>
    <w:rsid w:val="007D1CBB"/>
    <w:rsid w:val="007D4D6D"/>
    <w:rsid w:val="007E51B5"/>
    <w:rsid w:val="007F7E05"/>
    <w:rsid w:val="00800F96"/>
    <w:rsid w:val="0080107B"/>
    <w:rsid w:val="00807144"/>
    <w:rsid w:val="00811C53"/>
    <w:rsid w:val="00815CA1"/>
    <w:rsid w:val="00817AF7"/>
    <w:rsid w:val="00824665"/>
    <w:rsid w:val="00825580"/>
    <w:rsid w:val="008474F4"/>
    <w:rsid w:val="0085373F"/>
    <w:rsid w:val="00855644"/>
    <w:rsid w:val="00884C24"/>
    <w:rsid w:val="00890787"/>
    <w:rsid w:val="008929BE"/>
    <w:rsid w:val="00894735"/>
    <w:rsid w:val="0089564B"/>
    <w:rsid w:val="00895AD8"/>
    <w:rsid w:val="008A0052"/>
    <w:rsid w:val="008A1B65"/>
    <w:rsid w:val="008B39DD"/>
    <w:rsid w:val="008B6153"/>
    <w:rsid w:val="008D11C6"/>
    <w:rsid w:val="008D561B"/>
    <w:rsid w:val="008E531F"/>
    <w:rsid w:val="008E7EEA"/>
    <w:rsid w:val="008F0E4A"/>
    <w:rsid w:val="008F31EF"/>
    <w:rsid w:val="008F32C4"/>
    <w:rsid w:val="008F6346"/>
    <w:rsid w:val="0091296C"/>
    <w:rsid w:val="00921B99"/>
    <w:rsid w:val="00932027"/>
    <w:rsid w:val="00940748"/>
    <w:rsid w:val="009424CB"/>
    <w:rsid w:val="00945015"/>
    <w:rsid w:val="00972390"/>
    <w:rsid w:val="009729E8"/>
    <w:rsid w:val="009732EF"/>
    <w:rsid w:val="0097419D"/>
    <w:rsid w:val="00976CF7"/>
    <w:rsid w:val="00977691"/>
    <w:rsid w:val="00981E2A"/>
    <w:rsid w:val="009900C5"/>
    <w:rsid w:val="00997AFC"/>
    <w:rsid w:val="009A24E7"/>
    <w:rsid w:val="009B35FA"/>
    <w:rsid w:val="009B7054"/>
    <w:rsid w:val="009C321B"/>
    <w:rsid w:val="009C3B74"/>
    <w:rsid w:val="009C68DD"/>
    <w:rsid w:val="009E1783"/>
    <w:rsid w:val="009F2771"/>
    <w:rsid w:val="009F5621"/>
    <w:rsid w:val="009F7457"/>
    <w:rsid w:val="00A1556C"/>
    <w:rsid w:val="00A2042E"/>
    <w:rsid w:val="00A20BEF"/>
    <w:rsid w:val="00A24B08"/>
    <w:rsid w:val="00A43C1C"/>
    <w:rsid w:val="00A47C38"/>
    <w:rsid w:val="00A71BB3"/>
    <w:rsid w:val="00A76DF4"/>
    <w:rsid w:val="00A770CC"/>
    <w:rsid w:val="00A841E3"/>
    <w:rsid w:val="00A94AC3"/>
    <w:rsid w:val="00AA152D"/>
    <w:rsid w:val="00AA4446"/>
    <w:rsid w:val="00AB2B0F"/>
    <w:rsid w:val="00AB35D7"/>
    <w:rsid w:val="00AC5D21"/>
    <w:rsid w:val="00AD328B"/>
    <w:rsid w:val="00AD539A"/>
    <w:rsid w:val="00AE5038"/>
    <w:rsid w:val="00AF20D0"/>
    <w:rsid w:val="00AF6977"/>
    <w:rsid w:val="00AF69F8"/>
    <w:rsid w:val="00B07447"/>
    <w:rsid w:val="00B166EC"/>
    <w:rsid w:val="00B23B43"/>
    <w:rsid w:val="00B25494"/>
    <w:rsid w:val="00B364B3"/>
    <w:rsid w:val="00B37555"/>
    <w:rsid w:val="00B43D31"/>
    <w:rsid w:val="00B477F9"/>
    <w:rsid w:val="00B76B55"/>
    <w:rsid w:val="00BA32B1"/>
    <w:rsid w:val="00BA61A9"/>
    <w:rsid w:val="00BA7403"/>
    <w:rsid w:val="00BB6636"/>
    <w:rsid w:val="00BD0579"/>
    <w:rsid w:val="00BD10E5"/>
    <w:rsid w:val="00BD3962"/>
    <w:rsid w:val="00BD68E3"/>
    <w:rsid w:val="00BE03B4"/>
    <w:rsid w:val="00BE13EE"/>
    <w:rsid w:val="00BE6520"/>
    <w:rsid w:val="00C06CF3"/>
    <w:rsid w:val="00C14906"/>
    <w:rsid w:val="00C159E0"/>
    <w:rsid w:val="00C31B24"/>
    <w:rsid w:val="00C53A22"/>
    <w:rsid w:val="00C55F8E"/>
    <w:rsid w:val="00C57B67"/>
    <w:rsid w:val="00C6375A"/>
    <w:rsid w:val="00C80247"/>
    <w:rsid w:val="00C83439"/>
    <w:rsid w:val="00C93451"/>
    <w:rsid w:val="00CA02C6"/>
    <w:rsid w:val="00CB18AC"/>
    <w:rsid w:val="00CC24D6"/>
    <w:rsid w:val="00CD07CE"/>
    <w:rsid w:val="00CE0053"/>
    <w:rsid w:val="00CE1142"/>
    <w:rsid w:val="00CE716D"/>
    <w:rsid w:val="00CE7C9D"/>
    <w:rsid w:val="00CF12EE"/>
    <w:rsid w:val="00CF386F"/>
    <w:rsid w:val="00D13711"/>
    <w:rsid w:val="00D14D90"/>
    <w:rsid w:val="00D17DB7"/>
    <w:rsid w:val="00D20A20"/>
    <w:rsid w:val="00D3017B"/>
    <w:rsid w:val="00D3144E"/>
    <w:rsid w:val="00D3396E"/>
    <w:rsid w:val="00D36456"/>
    <w:rsid w:val="00D439AF"/>
    <w:rsid w:val="00D460C1"/>
    <w:rsid w:val="00D4691D"/>
    <w:rsid w:val="00D46AE3"/>
    <w:rsid w:val="00D51CF0"/>
    <w:rsid w:val="00D702E2"/>
    <w:rsid w:val="00D71C4D"/>
    <w:rsid w:val="00D75948"/>
    <w:rsid w:val="00D84D4D"/>
    <w:rsid w:val="00D84EE7"/>
    <w:rsid w:val="00D85D7D"/>
    <w:rsid w:val="00D86D75"/>
    <w:rsid w:val="00DA4928"/>
    <w:rsid w:val="00DB10AE"/>
    <w:rsid w:val="00DB4C6B"/>
    <w:rsid w:val="00DD2B6B"/>
    <w:rsid w:val="00DD6A56"/>
    <w:rsid w:val="00DE013F"/>
    <w:rsid w:val="00DE1639"/>
    <w:rsid w:val="00DE5347"/>
    <w:rsid w:val="00DE6FD1"/>
    <w:rsid w:val="00DF3291"/>
    <w:rsid w:val="00DF4D01"/>
    <w:rsid w:val="00DF7A39"/>
    <w:rsid w:val="00E03D89"/>
    <w:rsid w:val="00E048A5"/>
    <w:rsid w:val="00E15AF8"/>
    <w:rsid w:val="00E21E70"/>
    <w:rsid w:val="00E31753"/>
    <w:rsid w:val="00E31B23"/>
    <w:rsid w:val="00E33CFA"/>
    <w:rsid w:val="00E37715"/>
    <w:rsid w:val="00E431B6"/>
    <w:rsid w:val="00E51FD8"/>
    <w:rsid w:val="00E55C95"/>
    <w:rsid w:val="00E577BB"/>
    <w:rsid w:val="00E603C1"/>
    <w:rsid w:val="00E72F40"/>
    <w:rsid w:val="00E767B9"/>
    <w:rsid w:val="00E76EAE"/>
    <w:rsid w:val="00EA2CCD"/>
    <w:rsid w:val="00EA79C8"/>
    <w:rsid w:val="00EB0CE4"/>
    <w:rsid w:val="00EB139A"/>
    <w:rsid w:val="00EB22D8"/>
    <w:rsid w:val="00EC02F7"/>
    <w:rsid w:val="00EC783B"/>
    <w:rsid w:val="00EE18FF"/>
    <w:rsid w:val="00EE233E"/>
    <w:rsid w:val="00EE336D"/>
    <w:rsid w:val="00EE64F8"/>
    <w:rsid w:val="00EF768C"/>
    <w:rsid w:val="00F05649"/>
    <w:rsid w:val="00F05E14"/>
    <w:rsid w:val="00F125FD"/>
    <w:rsid w:val="00F15010"/>
    <w:rsid w:val="00F24DAC"/>
    <w:rsid w:val="00F30C86"/>
    <w:rsid w:val="00F44D84"/>
    <w:rsid w:val="00F5138D"/>
    <w:rsid w:val="00F563CA"/>
    <w:rsid w:val="00F649C1"/>
    <w:rsid w:val="00F755C4"/>
    <w:rsid w:val="00F819E1"/>
    <w:rsid w:val="00F82C66"/>
    <w:rsid w:val="00F838AA"/>
    <w:rsid w:val="00F848B1"/>
    <w:rsid w:val="00F91789"/>
    <w:rsid w:val="00F972C0"/>
    <w:rsid w:val="00FA4D5A"/>
    <w:rsid w:val="00FB0857"/>
    <w:rsid w:val="00FB639E"/>
    <w:rsid w:val="00FB6C93"/>
    <w:rsid w:val="00FB7230"/>
    <w:rsid w:val="00FC0C26"/>
    <w:rsid w:val="00FD3435"/>
    <w:rsid w:val="00F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531B"/>
  <w15:chartTrackingRefBased/>
  <w15:docId w15:val="{8558DFA2-FBEF-6A48-92C5-B0401838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1A9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A9"/>
    <w:pPr>
      <w:ind w:left="720"/>
      <w:contextualSpacing/>
    </w:pPr>
  </w:style>
  <w:style w:type="paragraph" w:customStyle="1" w:styleId="a4">
    <w:name w:val="Знак Знак"/>
    <w:basedOn w:val="a"/>
    <w:rsid w:val="00BA61A9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942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rsid w:val="00B43D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rsid w:val="00A47C38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A47C38"/>
  </w:style>
  <w:style w:type="paragraph" w:customStyle="1" w:styleId="a8">
    <w:name w:val="Знак Знак Знак Знак Знак"/>
    <w:basedOn w:val="a"/>
    <w:rsid w:val="004E284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9741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2558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2558E1"/>
    <w:rPr>
      <w:rFonts w:ascii="Tahoma" w:eastAsia="Times New Roman" w:hAnsi="Tahoma" w:cs="Tahoma"/>
      <w:sz w:val="16"/>
      <w:szCs w:val="16"/>
    </w:rPr>
  </w:style>
  <w:style w:type="paragraph" w:styleId="ac">
    <w:name w:val="Plain Text"/>
    <w:basedOn w:val="a"/>
    <w:link w:val="ad"/>
    <w:rsid w:val="005C3C11"/>
    <w:rPr>
      <w:rFonts w:ascii="Courier New" w:hAnsi="Courier New"/>
      <w:sz w:val="20"/>
      <w:szCs w:val="20"/>
      <w:lang w:val="x-none" w:eastAsia="en-US"/>
    </w:rPr>
  </w:style>
  <w:style w:type="character" w:customStyle="1" w:styleId="ad">
    <w:name w:val="Текст Знак"/>
    <w:link w:val="ac"/>
    <w:rsid w:val="005C3C11"/>
    <w:rPr>
      <w:rFonts w:ascii="Courier New" w:eastAsia="Times New Roman" w:hAnsi="Courier New" w:cs="Courier New"/>
      <w:lang w:eastAsia="en-US"/>
    </w:rPr>
  </w:style>
  <w:style w:type="paragraph" w:customStyle="1" w:styleId="1">
    <w:name w:val="Обычный (веб)1"/>
    <w:basedOn w:val="a"/>
    <w:uiPriority w:val="99"/>
    <w:unhideWhenUsed/>
    <w:rsid w:val="00824665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824665"/>
    <w:rPr>
      <w:b/>
      <w:bCs/>
    </w:rPr>
  </w:style>
  <w:style w:type="character" w:customStyle="1" w:styleId="rvts0">
    <w:name w:val="rvts0"/>
    <w:rsid w:val="00A71BB3"/>
  </w:style>
  <w:style w:type="character" w:styleId="af">
    <w:name w:val="Hyperlink"/>
    <w:uiPriority w:val="99"/>
    <w:unhideWhenUsed/>
    <w:rsid w:val="00587CBF"/>
    <w:rPr>
      <w:color w:val="0000FF"/>
      <w:u w:val="single"/>
    </w:rPr>
  </w:style>
  <w:style w:type="paragraph" w:styleId="af0">
    <w:name w:val="Revision"/>
    <w:hidden/>
    <w:uiPriority w:val="99"/>
    <w:semiHidden/>
    <w:rsid w:val="00F5138D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f1">
    <w:name w:val="footnote text"/>
    <w:basedOn w:val="a"/>
    <w:link w:val="af2"/>
    <w:uiPriority w:val="99"/>
    <w:semiHidden/>
    <w:unhideWhenUsed/>
    <w:rsid w:val="00444AB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44AB5"/>
    <w:rPr>
      <w:rFonts w:ascii="Times New Roman" w:eastAsia="Times New Roman" w:hAnsi="Times New Roman"/>
      <w:lang w:val="uk-UA" w:eastAsia="uk-UA"/>
    </w:rPr>
  </w:style>
  <w:style w:type="character" w:styleId="af3">
    <w:name w:val="footnote reference"/>
    <w:basedOn w:val="a0"/>
    <w:uiPriority w:val="99"/>
    <w:semiHidden/>
    <w:unhideWhenUsed/>
    <w:rsid w:val="00444AB5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4C47C8"/>
    <w:pPr>
      <w:tabs>
        <w:tab w:val="center" w:pos="4513"/>
        <w:tab w:val="right" w:pos="9026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C47C8"/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51CF0"/>
    <w:rPr>
      <w:color w:val="605E5C"/>
      <w:shd w:val="clear" w:color="auto" w:fill="E1DFDD"/>
    </w:rPr>
  </w:style>
  <w:style w:type="paragraph" w:styleId="af6">
    <w:name w:val="No Spacing"/>
    <w:uiPriority w:val="99"/>
    <w:qFormat/>
    <w:rsid w:val="0032070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mk6.emit.in.ua/?p=43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16DC5-5831-4C42-A21C-2DEDC074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6635</Words>
  <Characters>3783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Grizli777</Company>
  <LinksUpToDate>false</LinksUpToDate>
  <CharactersWithSpaces>10398</CharactersWithSpaces>
  <SharedDoc>false</SharedDoc>
  <HLinks>
    <vt:vector size="24" baseType="variant">
      <vt:variant>
        <vt:i4>1966157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  <vt:variant>
        <vt:i4>1966157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  <vt:variant>
        <vt:i4>1966157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  <vt:variant>
        <vt:i4>1966157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myhailishin</dc:creator>
  <cp:keywords/>
  <cp:lastModifiedBy>Юрист</cp:lastModifiedBy>
  <cp:revision>57</cp:revision>
  <cp:lastPrinted>2022-11-03T09:44:00Z</cp:lastPrinted>
  <dcterms:created xsi:type="dcterms:W3CDTF">2022-11-03T12:49:00Z</dcterms:created>
  <dcterms:modified xsi:type="dcterms:W3CDTF">2023-01-26T14:15:00Z</dcterms:modified>
</cp:coreProperties>
</file>